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A30" w:rsidRPr="00433A30" w:rsidRDefault="00433A30" w:rsidP="00433A30">
      <w:pPr>
        <w:jc w:val="center"/>
        <w:rPr>
          <w:b/>
          <w:sz w:val="28"/>
          <w:szCs w:val="28"/>
          <w:u w:val="single"/>
        </w:rPr>
      </w:pPr>
      <w:r w:rsidRPr="001E6A20">
        <w:rPr>
          <w:b/>
          <w:noProof/>
          <w:sz w:val="28"/>
          <w:szCs w:val="28"/>
        </w:rPr>
        <w:drawing>
          <wp:inline distT="0" distB="0" distL="0" distR="0" wp14:anchorId="632D9A39" wp14:editId="678276D7">
            <wp:extent cx="809625" cy="1114425"/>
            <wp:effectExtent l="19050" t="0" r="9525" b="0"/>
            <wp:docPr id="1" name="Картина 4" descr="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Logo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433A30">
        <w:rPr>
          <w:b/>
          <w:sz w:val="28"/>
          <w:szCs w:val="28"/>
          <w:u w:val="single"/>
          <w:lang w:val="en-US"/>
        </w:rPr>
        <w:t>Д</w:t>
      </w:r>
      <w:proofErr w:type="spellStart"/>
      <w:r w:rsidRPr="00433A30">
        <w:rPr>
          <w:b/>
          <w:sz w:val="28"/>
          <w:szCs w:val="28"/>
          <w:u w:val="single"/>
        </w:rPr>
        <w:t>етска</w:t>
      </w:r>
      <w:proofErr w:type="spellEnd"/>
      <w:r w:rsidRPr="00433A30">
        <w:rPr>
          <w:b/>
          <w:sz w:val="28"/>
          <w:szCs w:val="28"/>
          <w:u w:val="single"/>
        </w:rPr>
        <w:t xml:space="preserve">  градина</w:t>
      </w:r>
      <w:proofErr w:type="gramEnd"/>
      <w:r w:rsidRPr="00433A30">
        <w:rPr>
          <w:b/>
          <w:sz w:val="28"/>
          <w:szCs w:val="28"/>
          <w:u w:val="single"/>
        </w:rPr>
        <w:t xml:space="preserve">  №51 „РАН БОСИЛЕК” –</w:t>
      </w:r>
      <w:proofErr w:type="spellStart"/>
      <w:r w:rsidRPr="00433A30">
        <w:rPr>
          <w:b/>
          <w:sz w:val="28"/>
          <w:szCs w:val="28"/>
          <w:u w:val="single"/>
        </w:rPr>
        <w:t>с.Константиново</w:t>
      </w:r>
      <w:proofErr w:type="spellEnd"/>
    </w:p>
    <w:p w:rsidR="00433A30" w:rsidRPr="00433A30" w:rsidRDefault="00433A30" w:rsidP="00433A30">
      <w:pPr>
        <w:jc w:val="center"/>
        <w:rPr>
          <w:b/>
          <w:sz w:val="28"/>
          <w:szCs w:val="28"/>
          <w:u w:val="single"/>
        </w:rPr>
      </w:pPr>
      <w:r w:rsidRPr="00433A30">
        <w:rPr>
          <w:b/>
          <w:sz w:val="28"/>
          <w:szCs w:val="28"/>
          <w:u w:val="single"/>
        </w:rPr>
        <w:t xml:space="preserve">Община Варна” </w:t>
      </w:r>
      <w:proofErr w:type="spellStart"/>
      <w:r w:rsidRPr="00433A30">
        <w:rPr>
          <w:b/>
          <w:sz w:val="28"/>
          <w:szCs w:val="28"/>
          <w:u w:val="single"/>
        </w:rPr>
        <w:t>ул</w:t>
      </w:r>
      <w:proofErr w:type="spellEnd"/>
      <w:r w:rsidRPr="00433A30">
        <w:rPr>
          <w:b/>
          <w:sz w:val="28"/>
          <w:szCs w:val="28"/>
          <w:u w:val="single"/>
        </w:rPr>
        <w:t xml:space="preserve">.”Васил Левски”№ 23 тел.:0876970019 </w:t>
      </w:r>
    </w:p>
    <w:p w:rsidR="00433A30" w:rsidRPr="00433A30" w:rsidRDefault="00433A30" w:rsidP="00433A30">
      <w:pPr>
        <w:jc w:val="center"/>
        <w:rPr>
          <w:color w:val="0070C0"/>
          <w:u w:val="single"/>
          <w:lang w:val="en-US"/>
        </w:rPr>
      </w:pPr>
      <w:r w:rsidRPr="00433A30">
        <w:rPr>
          <w:b/>
          <w:sz w:val="28"/>
          <w:szCs w:val="28"/>
          <w:u w:val="single"/>
        </w:rPr>
        <w:tab/>
      </w:r>
      <w:r w:rsidRPr="00433A30">
        <w:rPr>
          <w:b/>
          <w:color w:val="2F5496" w:themeColor="accent5" w:themeShade="BF"/>
          <w:sz w:val="28"/>
          <w:szCs w:val="28"/>
          <w:u w:val="single"/>
        </w:rPr>
        <w:t xml:space="preserve"> E-</w:t>
      </w:r>
      <w:proofErr w:type="spellStart"/>
      <w:r w:rsidRPr="00433A30">
        <w:rPr>
          <w:b/>
          <w:color w:val="2F5496" w:themeColor="accent5" w:themeShade="BF"/>
          <w:sz w:val="28"/>
          <w:szCs w:val="28"/>
          <w:u w:val="single"/>
        </w:rPr>
        <w:t>mail</w:t>
      </w:r>
      <w:proofErr w:type="spellEnd"/>
      <w:r w:rsidRPr="00433A30">
        <w:rPr>
          <w:b/>
          <w:color w:val="2F5496" w:themeColor="accent5" w:themeShade="BF"/>
          <w:sz w:val="28"/>
          <w:szCs w:val="28"/>
          <w:u w:val="single"/>
        </w:rPr>
        <w:t xml:space="preserve"> : </w:t>
      </w:r>
      <w:hyperlink r:id="rId5" w:history="1">
        <w:r w:rsidRPr="00433A30">
          <w:rPr>
            <w:rStyle w:val="a3"/>
            <w:b/>
            <w:color w:val="2F5496" w:themeColor="accent5" w:themeShade="BF"/>
            <w:sz w:val="28"/>
            <w:szCs w:val="28"/>
          </w:rPr>
          <w:t>cdg</w:t>
        </w:r>
        <w:r w:rsidRPr="00433A30">
          <w:rPr>
            <w:rStyle w:val="a3"/>
            <w:b/>
            <w:color w:val="2F5496" w:themeColor="accent5" w:themeShade="BF"/>
            <w:sz w:val="28"/>
            <w:szCs w:val="28"/>
            <w:lang w:val="en-US"/>
          </w:rPr>
          <w:t>.r.bosilek</w:t>
        </w:r>
        <w:r w:rsidRPr="00433A30">
          <w:rPr>
            <w:rStyle w:val="a3"/>
            <w:b/>
            <w:color w:val="2F5496" w:themeColor="accent5" w:themeShade="BF"/>
            <w:sz w:val="28"/>
            <w:szCs w:val="28"/>
          </w:rPr>
          <w:t>@abv.bg</w:t>
        </w:r>
      </w:hyperlink>
      <w:r w:rsidRPr="00433A30">
        <w:rPr>
          <w:b/>
          <w:color w:val="2F5496" w:themeColor="accent5" w:themeShade="BF"/>
          <w:sz w:val="28"/>
          <w:szCs w:val="28"/>
          <w:u w:val="single"/>
        </w:rPr>
        <w:t>; https://dg51-ranbosilek.com/</w:t>
      </w:r>
    </w:p>
    <w:p w:rsidR="00433A30" w:rsidRPr="00433A30" w:rsidRDefault="00433A30" w:rsidP="00433A30">
      <w:pPr>
        <w:jc w:val="center"/>
        <w:rPr>
          <w:u w:val="single"/>
          <w:lang w:val="en-US"/>
        </w:rPr>
      </w:pPr>
    </w:p>
    <w:p w:rsidR="00433A30" w:rsidRPr="00282AB8" w:rsidRDefault="00433A30" w:rsidP="00282AB8"/>
    <w:p w:rsidR="00433A30" w:rsidRDefault="00433A30" w:rsidP="00433A30"/>
    <w:p w:rsidR="00433A30" w:rsidRDefault="00433A30" w:rsidP="00433A30"/>
    <w:p w:rsidR="00433A30" w:rsidRPr="00433A30" w:rsidRDefault="00433A30" w:rsidP="00433A30">
      <w:pPr>
        <w:tabs>
          <w:tab w:val="left" w:pos="1515"/>
        </w:tabs>
        <w:jc w:val="center"/>
        <w:rPr>
          <w:b/>
          <w:sz w:val="28"/>
          <w:szCs w:val="28"/>
        </w:rPr>
      </w:pPr>
      <w:r w:rsidRPr="00433A30">
        <w:rPr>
          <w:b/>
          <w:sz w:val="28"/>
          <w:szCs w:val="28"/>
        </w:rPr>
        <w:t>ПЛАН ЗА ДEЙСТВИЕ  И ФИНАНСИРАНЕ</w:t>
      </w:r>
    </w:p>
    <w:p w:rsidR="00433A30" w:rsidRPr="00282AB8" w:rsidRDefault="00433A30" w:rsidP="00282AB8">
      <w:pPr>
        <w:jc w:val="center"/>
      </w:pPr>
      <w:r w:rsidRPr="00433A30">
        <w:t>по изпълнение на стратегията за развитие на ДГ № 51„Ран Босилек“,</w:t>
      </w:r>
    </w:p>
    <w:p w:rsidR="00433A30" w:rsidRPr="00433A30" w:rsidRDefault="00433A30" w:rsidP="00433A30">
      <w:pPr>
        <w:jc w:val="center"/>
        <w:rPr>
          <w:b/>
          <w:sz w:val="28"/>
          <w:szCs w:val="28"/>
        </w:rPr>
      </w:pPr>
      <w:r w:rsidRPr="00433A30">
        <w:rPr>
          <w:b/>
          <w:sz w:val="28"/>
          <w:szCs w:val="28"/>
        </w:rPr>
        <w:t>за периода 2024-2028 година</w:t>
      </w:r>
    </w:p>
    <w:p w:rsidR="00433A30" w:rsidRDefault="00433A30" w:rsidP="00433A30">
      <w:pPr>
        <w:rPr>
          <w:sz w:val="28"/>
          <w:szCs w:val="28"/>
        </w:rPr>
      </w:pPr>
    </w:p>
    <w:p w:rsidR="00433A30" w:rsidRDefault="00433A30" w:rsidP="00433A30">
      <w:pPr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27"/>
        <w:gridCol w:w="2345"/>
        <w:gridCol w:w="2066"/>
        <w:gridCol w:w="1982"/>
        <w:gridCol w:w="1410"/>
        <w:gridCol w:w="300"/>
        <w:gridCol w:w="458"/>
        <w:gridCol w:w="1006"/>
        <w:gridCol w:w="2000"/>
      </w:tblGrid>
      <w:tr w:rsidR="00C350E8" w:rsidTr="00C350E8">
        <w:trPr>
          <w:trHeight w:val="639"/>
        </w:trPr>
        <w:tc>
          <w:tcPr>
            <w:tcW w:w="6833" w:type="dxa"/>
            <w:gridSpan w:val="3"/>
            <w:shd w:val="clear" w:color="auto" w:fill="D0CECE" w:themeFill="background2" w:themeFillShade="E6"/>
          </w:tcPr>
          <w:p w:rsidR="00433A30" w:rsidRPr="00282AB8" w:rsidRDefault="00433A30" w:rsidP="008F3BE1">
            <w:r w:rsidRPr="00282AB8">
              <w:t>Дейности</w:t>
            </w:r>
          </w:p>
        </w:tc>
        <w:tc>
          <w:tcPr>
            <w:tcW w:w="1982" w:type="dxa"/>
            <w:shd w:val="clear" w:color="auto" w:fill="D0CECE" w:themeFill="background2" w:themeFillShade="E6"/>
          </w:tcPr>
          <w:p w:rsidR="00433A30" w:rsidRPr="00282AB8" w:rsidRDefault="00433A30" w:rsidP="008F3BE1">
            <w:r w:rsidRPr="00282AB8">
              <w:t>Отговорни за изпълнението</w:t>
            </w:r>
          </w:p>
        </w:tc>
        <w:tc>
          <w:tcPr>
            <w:tcW w:w="1410" w:type="dxa"/>
            <w:shd w:val="clear" w:color="auto" w:fill="D0CECE" w:themeFill="background2" w:themeFillShade="E6"/>
          </w:tcPr>
          <w:p w:rsidR="00433A30" w:rsidRPr="00282AB8" w:rsidRDefault="00433A30" w:rsidP="008F3BE1">
            <w:r w:rsidRPr="00282AB8">
              <w:t xml:space="preserve">Срок за </w:t>
            </w:r>
            <w:proofErr w:type="spellStart"/>
            <w:r w:rsidRPr="00282AB8">
              <w:t>изпълнениe</w:t>
            </w:r>
            <w:proofErr w:type="spellEnd"/>
          </w:p>
        </w:tc>
        <w:tc>
          <w:tcPr>
            <w:tcW w:w="1764" w:type="dxa"/>
            <w:gridSpan w:val="3"/>
            <w:shd w:val="clear" w:color="auto" w:fill="D0CECE" w:themeFill="background2" w:themeFillShade="E6"/>
          </w:tcPr>
          <w:p w:rsidR="00433A30" w:rsidRPr="00282AB8" w:rsidRDefault="00433A30" w:rsidP="008F3BE1">
            <w:r w:rsidRPr="00282AB8">
              <w:t>Финансиране</w:t>
            </w:r>
          </w:p>
        </w:tc>
        <w:tc>
          <w:tcPr>
            <w:tcW w:w="2005" w:type="dxa"/>
            <w:shd w:val="clear" w:color="auto" w:fill="D0CECE" w:themeFill="background2" w:themeFillShade="E6"/>
          </w:tcPr>
          <w:p w:rsidR="00433A30" w:rsidRPr="00282AB8" w:rsidRDefault="00433A30" w:rsidP="008F3BE1">
            <w:r w:rsidRPr="00282AB8">
              <w:t>Индикатори</w:t>
            </w:r>
          </w:p>
        </w:tc>
      </w:tr>
      <w:tr w:rsidR="00EB1B8E" w:rsidTr="008F3BE1">
        <w:trPr>
          <w:trHeight w:val="654"/>
        </w:trPr>
        <w:tc>
          <w:tcPr>
            <w:tcW w:w="13994" w:type="dxa"/>
            <w:gridSpan w:val="9"/>
            <w:shd w:val="clear" w:color="auto" w:fill="D0CECE" w:themeFill="background2" w:themeFillShade="E6"/>
          </w:tcPr>
          <w:p w:rsidR="00EB1B8E" w:rsidRDefault="00EB1B8E" w:rsidP="008F3BE1">
            <w:pPr>
              <w:rPr>
                <w:b/>
              </w:rPr>
            </w:pPr>
            <w:r w:rsidRPr="00EB1B8E">
              <w:rPr>
                <w:b/>
              </w:rPr>
              <w:t>ОБРАЗОВАТЕЛНО-ВЪЗПИТАТЕЛНА ДЕЙНОСТ:</w:t>
            </w:r>
          </w:p>
          <w:p w:rsidR="00EB1B8E" w:rsidRPr="00EB1B8E" w:rsidRDefault="00EB1B8E" w:rsidP="008F3BE1">
            <w:r w:rsidRPr="00EB1B8E">
              <w:rPr>
                <w:b/>
              </w:rPr>
              <w:t>СТРАТЕГИЧЕСКА ЦЕЛ 1:</w:t>
            </w:r>
            <w:r>
              <w:t xml:space="preserve"> </w:t>
            </w:r>
            <w:r w:rsidRPr="00EB1B8E">
              <w:t>Повишаване качеството и ефективността на образователния п</w:t>
            </w:r>
            <w:r>
              <w:t xml:space="preserve">роцес чрез </w:t>
            </w:r>
            <w:proofErr w:type="spellStart"/>
            <w:r>
              <w:t>личностноориентиран</w:t>
            </w:r>
            <w:proofErr w:type="spellEnd"/>
            <w:r w:rsidRPr="00EB1B8E">
              <w:t xml:space="preserve"> подход, осигуряване на подкрепяща образователна среда, адресирана към всяко дете, стимулиране на развитието, творческите заложби и потенциала им; изграждане на иновативна образователна среда за достъп и равен шанс за предучилищно образование на всички деца– обхващане, включване и предотвратяване на отпадането на деца от подготвителн</w:t>
            </w:r>
            <w:r>
              <w:t xml:space="preserve">ите групи </w:t>
            </w:r>
            <w:r w:rsidRPr="00EB1B8E">
              <w:t>.</w:t>
            </w:r>
          </w:p>
          <w:p w:rsidR="00EB1B8E" w:rsidRPr="00EB1B8E" w:rsidRDefault="00EB1B8E" w:rsidP="008F3BE1">
            <w:pPr>
              <w:rPr>
                <w:b/>
              </w:rPr>
            </w:pPr>
          </w:p>
        </w:tc>
      </w:tr>
      <w:tr w:rsidR="00B16181" w:rsidTr="00C350E8">
        <w:tc>
          <w:tcPr>
            <w:tcW w:w="6833" w:type="dxa"/>
            <w:gridSpan w:val="3"/>
          </w:tcPr>
          <w:p w:rsidR="00EB1B8E" w:rsidRDefault="00EB1B8E" w:rsidP="008F3BE1">
            <w:r w:rsidRPr="00EB1B8E">
              <w:t xml:space="preserve">1.1Осигуряване на образователно-възпитателен процес за цялостно развитие на детската личност и придобиване на съвкупност от ключови компетентности, даващи възможност на детето за успешно преминаване към училищното образование.  </w:t>
            </w:r>
            <w:r w:rsidRPr="00EB1B8E">
              <w:t xml:space="preserve"> Използване на съвременни методи и подходи в </w:t>
            </w:r>
            <w:r w:rsidRPr="00EB1B8E">
              <w:lastRenderedPageBreak/>
              <w:t>образователната дейност. Въвеждане на нетрадиционни, интерактивни техники;</w:t>
            </w:r>
          </w:p>
          <w:p w:rsidR="00EB1B8E" w:rsidRPr="00EB1B8E" w:rsidRDefault="00EB1B8E" w:rsidP="008F3BE1">
            <w:r w:rsidRPr="00EB1B8E">
              <w:t xml:space="preserve">Проследяване на детското развитие и документиране на резултатите; </w:t>
            </w:r>
            <w:r w:rsidRPr="00EB1B8E">
              <w:t> Прилагане на интересни идеи и практики за активно усвояване на образователното съдържание– учене чрез преживяване</w:t>
            </w:r>
          </w:p>
        </w:tc>
        <w:tc>
          <w:tcPr>
            <w:tcW w:w="1982" w:type="dxa"/>
          </w:tcPr>
          <w:p w:rsidR="00EB1B8E" w:rsidRDefault="00EB1B8E" w:rsidP="008F3BE1">
            <w:pPr>
              <w:rPr>
                <w:sz w:val="28"/>
                <w:szCs w:val="28"/>
              </w:rPr>
            </w:pPr>
            <w:r w:rsidRPr="00EB1B8E">
              <w:lastRenderedPageBreak/>
              <w:t>Директор, учители</w:t>
            </w:r>
            <w:r>
              <w:rPr>
                <w:sz w:val="28"/>
                <w:szCs w:val="28"/>
              </w:rPr>
              <w:t xml:space="preserve"> </w:t>
            </w:r>
          </w:p>
          <w:p w:rsidR="00EB1B8E" w:rsidRDefault="00EB1B8E" w:rsidP="008F3BE1">
            <w:pPr>
              <w:rPr>
                <w:sz w:val="28"/>
                <w:szCs w:val="28"/>
              </w:rPr>
            </w:pPr>
          </w:p>
        </w:tc>
        <w:tc>
          <w:tcPr>
            <w:tcW w:w="1410" w:type="dxa"/>
          </w:tcPr>
          <w:p w:rsidR="00EB1B8E" w:rsidRPr="00EB1B8E" w:rsidRDefault="00EB1B8E" w:rsidP="008F3BE1">
            <w:r>
              <w:t>24-28г.</w:t>
            </w:r>
          </w:p>
        </w:tc>
        <w:tc>
          <w:tcPr>
            <w:tcW w:w="1764" w:type="dxa"/>
            <w:gridSpan w:val="3"/>
          </w:tcPr>
          <w:p w:rsidR="00EB1B8E" w:rsidRDefault="00EB1B8E" w:rsidP="008F3BE1">
            <w:r w:rsidRPr="00EB1B8E">
              <w:t xml:space="preserve">Не са необходими   </w:t>
            </w:r>
          </w:p>
          <w:p w:rsidR="00EB1B8E" w:rsidRDefault="00EB1B8E" w:rsidP="008F3BE1"/>
          <w:p w:rsidR="00EB1B8E" w:rsidRDefault="00EB1B8E" w:rsidP="008F3BE1"/>
          <w:p w:rsidR="00EB1B8E" w:rsidRDefault="00EB1B8E" w:rsidP="008F3BE1"/>
          <w:p w:rsidR="00EB1B8E" w:rsidRDefault="00EB1B8E" w:rsidP="008F3BE1">
            <w:r w:rsidRPr="00EB1B8E">
              <w:lastRenderedPageBreak/>
              <w:t xml:space="preserve"> Не са необходими </w:t>
            </w:r>
          </w:p>
          <w:p w:rsidR="00EB1B8E" w:rsidRDefault="00EB1B8E" w:rsidP="008F3BE1">
            <w:r w:rsidRPr="00EB1B8E">
              <w:t xml:space="preserve">  Не са необходими</w:t>
            </w:r>
          </w:p>
          <w:p w:rsidR="00EB1B8E" w:rsidRPr="00EB1B8E" w:rsidRDefault="00EB1B8E" w:rsidP="008F3BE1"/>
          <w:p w:rsidR="00EB1B8E" w:rsidRPr="00EB1B8E" w:rsidRDefault="00EB1B8E" w:rsidP="008F3BE1"/>
          <w:p w:rsidR="00EB1B8E" w:rsidRDefault="00EB1B8E" w:rsidP="008F3BE1"/>
          <w:p w:rsidR="00EB1B8E" w:rsidRDefault="00EB1B8E" w:rsidP="008F3BE1">
            <w:r w:rsidRPr="00EB1B8E">
              <w:t xml:space="preserve">Не са необходими  </w:t>
            </w:r>
          </w:p>
          <w:p w:rsidR="00EB1B8E" w:rsidRDefault="00EB1B8E" w:rsidP="008F3BE1"/>
          <w:p w:rsidR="00EB1B8E" w:rsidRDefault="00EB1B8E" w:rsidP="008F3BE1"/>
          <w:p w:rsidR="00EB1B8E" w:rsidRDefault="00EB1B8E" w:rsidP="008F3BE1">
            <w:r w:rsidRPr="00EB1B8E">
              <w:t xml:space="preserve">  Не са необходими   </w:t>
            </w:r>
          </w:p>
          <w:p w:rsidR="00EB1B8E" w:rsidRDefault="00EB1B8E" w:rsidP="008F3BE1"/>
          <w:p w:rsidR="00EB1B8E" w:rsidRDefault="00EB1B8E" w:rsidP="008F3BE1"/>
          <w:p w:rsidR="00EB1B8E" w:rsidRDefault="00EB1B8E" w:rsidP="008F3BE1"/>
          <w:p w:rsidR="00EB1B8E" w:rsidRPr="00EB1B8E" w:rsidRDefault="00EB1B8E" w:rsidP="008F3BE1">
            <w:r w:rsidRPr="00EB1B8E">
              <w:t>Не са необходими</w:t>
            </w:r>
          </w:p>
        </w:tc>
        <w:tc>
          <w:tcPr>
            <w:tcW w:w="2005" w:type="dxa"/>
          </w:tcPr>
          <w:p w:rsidR="00C8548D" w:rsidRDefault="00EB1B8E" w:rsidP="008F3BE1">
            <w:r w:rsidRPr="00EB1B8E">
              <w:lastRenderedPageBreak/>
              <w:t xml:space="preserve">Повишени </w:t>
            </w:r>
            <w:r>
              <w:t xml:space="preserve">образователни </w:t>
            </w:r>
            <w:r w:rsidR="00C8548D">
              <w:t>постижения на децата.</w:t>
            </w:r>
          </w:p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>
            <w:r>
              <w:t>.</w:t>
            </w:r>
          </w:p>
          <w:p w:rsidR="00C8548D" w:rsidRDefault="00C8548D" w:rsidP="008F3BE1">
            <w:r>
              <w:t>Използване на електронни ресурси.</w:t>
            </w:r>
          </w:p>
          <w:p w:rsidR="00C8548D" w:rsidRDefault="00C8548D" w:rsidP="008F3BE1"/>
          <w:p w:rsidR="00EB1B8E" w:rsidRPr="00EB1B8E" w:rsidRDefault="00C8548D" w:rsidP="008F3BE1">
            <w:r>
              <w:t xml:space="preserve"> Интерактивни </w:t>
            </w:r>
            <w:r w:rsidR="00EB1B8E" w:rsidRPr="00EB1B8E">
              <w:t xml:space="preserve">методи, </w:t>
            </w:r>
            <w:proofErr w:type="spellStart"/>
            <w:r w:rsidR="00EB1B8E" w:rsidRPr="00EB1B8E">
              <w:t>скрининг</w:t>
            </w:r>
            <w:proofErr w:type="spellEnd"/>
            <w:r>
              <w:t xml:space="preserve"> тестове.</w:t>
            </w:r>
          </w:p>
        </w:tc>
      </w:tr>
      <w:tr w:rsidR="00B16181" w:rsidTr="00C350E8">
        <w:tc>
          <w:tcPr>
            <w:tcW w:w="6833" w:type="dxa"/>
            <w:gridSpan w:val="3"/>
          </w:tcPr>
          <w:p w:rsidR="00C8548D" w:rsidRDefault="00C8548D" w:rsidP="008F3BE1">
            <w:r w:rsidRPr="00C8548D">
              <w:lastRenderedPageBreak/>
              <w:t>1.2.Ранно откриване и насърчаване развитието и реализация на силните</w:t>
            </w:r>
            <w:r>
              <w:t xml:space="preserve"> страни и заложби на всяко дете</w:t>
            </w:r>
          </w:p>
          <w:p w:rsidR="00C8548D" w:rsidRDefault="00C8548D" w:rsidP="008F3BE1">
            <w:r w:rsidRPr="00C8548D">
              <w:t xml:space="preserve"> </w:t>
            </w:r>
            <w:r w:rsidRPr="00C8548D">
              <w:t xml:space="preserve"> ДГ осигурява обща и допълнителна подкрепа за личностно развитие </w:t>
            </w:r>
          </w:p>
          <w:p w:rsidR="00C8548D" w:rsidRDefault="00C8548D" w:rsidP="008F3BE1">
            <w:r w:rsidRPr="00C8548D">
              <w:t xml:space="preserve"> Екипът за подкрепа за личностно развитие идентифицира силните страни и затруднения на дете, извършва оценка, планира и наблюдава развитието, работи съвместно с родители и органите на Закрила на детето. </w:t>
            </w:r>
          </w:p>
          <w:p w:rsidR="00C8548D" w:rsidRDefault="00C8548D" w:rsidP="008F3BE1">
            <w:r w:rsidRPr="00C8548D">
              <w:t xml:space="preserve"> Усъвършенства  процесите на планиране, организиране и провеждане на съдържателен педагогическия процес в План за подкрепа на детето въз основа оценка на индивидуалните потребности </w:t>
            </w:r>
          </w:p>
          <w:p w:rsidR="00C8548D" w:rsidRDefault="00C8548D" w:rsidP="008F3BE1">
            <w:r w:rsidRPr="00C8548D">
              <w:lastRenderedPageBreak/>
              <w:t> Създаване на емоционален комфорт у децата със СОП чрез внимателно отношение, обич и зачитане на тяхното лично достойнство, оценяване на всяко тяхно достижение;</w:t>
            </w:r>
          </w:p>
          <w:p w:rsidR="00433A30" w:rsidRPr="00C8548D" w:rsidRDefault="00C8548D" w:rsidP="008F3BE1">
            <w:r>
              <w:t xml:space="preserve"> </w:t>
            </w:r>
            <w:r>
              <w:t> Р</w:t>
            </w:r>
            <w:r w:rsidRPr="00C8548D">
              <w:t>азвитие на интересите, дарбите, спос</w:t>
            </w:r>
            <w:r>
              <w:t xml:space="preserve">обностите на децата, по избор на </w:t>
            </w:r>
            <w:r w:rsidRPr="00C8548D">
              <w:t>чуждоезиково обучение, приложно изкуство, народни</w:t>
            </w:r>
            <w:r>
              <w:t xml:space="preserve"> танци</w:t>
            </w:r>
          </w:p>
        </w:tc>
        <w:tc>
          <w:tcPr>
            <w:tcW w:w="1982" w:type="dxa"/>
          </w:tcPr>
          <w:p w:rsidR="00C8548D" w:rsidRDefault="00C8548D" w:rsidP="008F3BE1">
            <w:r w:rsidRPr="00C8548D">
              <w:lastRenderedPageBreak/>
              <w:t xml:space="preserve">Директор  Учители  </w:t>
            </w:r>
          </w:p>
          <w:p w:rsidR="00C8548D" w:rsidRP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>
            <w:r>
              <w:t xml:space="preserve">Директор  </w:t>
            </w:r>
          </w:p>
          <w:p w:rsidR="00C8548D" w:rsidRDefault="00C8548D" w:rsidP="008F3BE1">
            <w:r>
              <w:t>Учители</w:t>
            </w:r>
          </w:p>
          <w:p w:rsidR="00C8548D" w:rsidRPr="00C8548D" w:rsidRDefault="00C8548D" w:rsidP="008F3BE1"/>
          <w:p w:rsidR="00433A30" w:rsidRPr="00C8548D" w:rsidRDefault="00433A30" w:rsidP="008F3BE1"/>
        </w:tc>
        <w:tc>
          <w:tcPr>
            <w:tcW w:w="1410" w:type="dxa"/>
          </w:tcPr>
          <w:p w:rsidR="00433A30" w:rsidRDefault="00C8548D" w:rsidP="008F3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24-28г</w:t>
            </w:r>
          </w:p>
        </w:tc>
        <w:tc>
          <w:tcPr>
            <w:tcW w:w="1764" w:type="dxa"/>
            <w:gridSpan w:val="3"/>
          </w:tcPr>
          <w:p w:rsidR="00C8548D" w:rsidRDefault="00C8548D" w:rsidP="008F3BE1"/>
          <w:p w:rsidR="00C8548D" w:rsidRDefault="00C8548D" w:rsidP="008F3BE1">
            <w:r w:rsidRPr="00EB1B8E">
              <w:t>Не са необходими</w:t>
            </w:r>
          </w:p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>
            <w:r>
              <w:t>Проект по Национална програма</w:t>
            </w:r>
          </w:p>
          <w:p w:rsidR="00C8548D" w:rsidRDefault="00C8548D" w:rsidP="008F3BE1">
            <w:r>
              <w:t>„Хубаво е в детската градина</w:t>
            </w:r>
          </w:p>
          <w:p w:rsidR="00C8548D" w:rsidRDefault="00C8548D" w:rsidP="008F3BE1"/>
          <w:p w:rsidR="00C8548D" w:rsidRDefault="00C8548D" w:rsidP="008F3BE1"/>
          <w:p w:rsidR="00433A30" w:rsidRPr="00C8548D" w:rsidRDefault="00433A30" w:rsidP="008F3BE1"/>
        </w:tc>
        <w:tc>
          <w:tcPr>
            <w:tcW w:w="2005" w:type="dxa"/>
          </w:tcPr>
          <w:p w:rsidR="00C8548D" w:rsidRDefault="00C8548D" w:rsidP="008F3BE1">
            <w:r w:rsidRPr="00C8548D">
              <w:lastRenderedPageBreak/>
              <w:t>Анкети с родители и деца.</w:t>
            </w:r>
          </w:p>
          <w:p w:rsidR="00C8548D" w:rsidRP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C8548D" w:rsidRDefault="00C8548D" w:rsidP="008F3BE1"/>
          <w:p w:rsidR="00433A30" w:rsidRPr="00C8548D" w:rsidRDefault="00C8548D" w:rsidP="008F3BE1">
            <w:r w:rsidRPr="00C8548D">
              <w:t xml:space="preserve">Участия в празници на различни нива  </w:t>
            </w:r>
          </w:p>
        </w:tc>
      </w:tr>
      <w:tr w:rsidR="00B16181" w:rsidTr="00C350E8">
        <w:tc>
          <w:tcPr>
            <w:tcW w:w="6833" w:type="dxa"/>
            <w:gridSpan w:val="3"/>
          </w:tcPr>
          <w:p w:rsidR="00433A30" w:rsidRPr="00C8548D" w:rsidRDefault="00C8548D" w:rsidP="008F3BE1">
            <w:r w:rsidRPr="00C8548D">
              <w:lastRenderedPageBreak/>
              <w:t>1.3.Провеждане на образователен процес насочен към съхраняване и утвърждаване на българската национална идентичност и традиции. Закупуване и</w:t>
            </w:r>
            <w:r>
              <w:t xml:space="preserve"> </w:t>
            </w:r>
            <w:r w:rsidRPr="00C8548D">
              <w:t xml:space="preserve">изработка на костюми за децата. Празници и развлечения за децата.  </w:t>
            </w:r>
          </w:p>
        </w:tc>
        <w:tc>
          <w:tcPr>
            <w:tcW w:w="1982" w:type="dxa"/>
          </w:tcPr>
          <w:p w:rsidR="00433A30" w:rsidRPr="003309AC" w:rsidRDefault="003309AC" w:rsidP="008F3BE1">
            <w:r w:rsidRPr="003309AC">
              <w:t>Директор</w:t>
            </w:r>
          </w:p>
          <w:p w:rsidR="003309AC" w:rsidRPr="003309AC" w:rsidRDefault="003309AC" w:rsidP="008F3BE1">
            <w:r w:rsidRPr="003309AC">
              <w:t>учители</w:t>
            </w:r>
          </w:p>
        </w:tc>
        <w:tc>
          <w:tcPr>
            <w:tcW w:w="1410" w:type="dxa"/>
          </w:tcPr>
          <w:p w:rsidR="00433A30" w:rsidRPr="003309AC" w:rsidRDefault="003309AC" w:rsidP="008F3BE1">
            <w:r>
              <w:t>24-28 г.</w:t>
            </w:r>
          </w:p>
        </w:tc>
        <w:tc>
          <w:tcPr>
            <w:tcW w:w="1764" w:type="dxa"/>
            <w:gridSpan w:val="3"/>
          </w:tcPr>
          <w:p w:rsidR="00433A30" w:rsidRDefault="003309AC" w:rsidP="008F3BE1">
            <w:pPr>
              <w:rPr>
                <w:sz w:val="28"/>
                <w:szCs w:val="28"/>
              </w:rPr>
            </w:pPr>
            <w:r w:rsidRPr="003309AC">
              <w:t xml:space="preserve">Не </w:t>
            </w:r>
            <w:r>
              <w:t>е необходимо финансиране</w:t>
            </w:r>
          </w:p>
        </w:tc>
        <w:tc>
          <w:tcPr>
            <w:tcW w:w="2005" w:type="dxa"/>
          </w:tcPr>
          <w:p w:rsidR="00433A30" w:rsidRDefault="003309AC" w:rsidP="008F3BE1">
            <w:r w:rsidRPr="003309AC">
              <w:t>Повишени образователни постижения на децата</w:t>
            </w:r>
            <w:r>
              <w:t>.</w:t>
            </w:r>
          </w:p>
          <w:p w:rsidR="003309AC" w:rsidRPr="003309AC" w:rsidRDefault="003309AC" w:rsidP="008F3BE1">
            <w:r w:rsidRPr="00C8548D">
              <w:t xml:space="preserve">Участия в празници на различни нива  </w:t>
            </w:r>
          </w:p>
        </w:tc>
      </w:tr>
      <w:tr w:rsidR="00B16181" w:rsidTr="00C350E8">
        <w:trPr>
          <w:trHeight w:val="3163"/>
        </w:trPr>
        <w:tc>
          <w:tcPr>
            <w:tcW w:w="6833" w:type="dxa"/>
            <w:gridSpan w:val="3"/>
          </w:tcPr>
          <w:p w:rsidR="00433A30" w:rsidRPr="003309AC" w:rsidRDefault="003309AC" w:rsidP="008F3BE1">
            <w:r w:rsidRPr="003309AC">
              <w:t>1.4.Прилагане на разнообразни модели на двигателна активност, популяризиране на добри практики на спорт и спортна изява за повишаване физическата активност на децата - средство за здравословен начин на живот, физическо и духовно развитие</w:t>
            </w:r>
          </w:p>
        </w:tc>
        <w:tc>
          <w:tcPr>
            <w:tcW w:w="1982" w:type="dxa"/>
          </w:tcPr>
          <w:p w:rsidR="00433A30" w:rsidRDefault="003309AC" w:rsidP="008F3BE1">
            <w:r w:rsidRPr="003309AC">
              <w:t>Директор</w:t>
            </w:r>
          </w:p>
          <w:p w:rsidR="003309AC" w:rsidRPr="003309AC" w:rsidRDefault="003309AC" w:rsidP="008F3BE1">
            <w:r>
              <w:t>учители</w:t>
            </w:r>
          </w:p>
        </w:tc>
        <w:tc>
          <w:tcPr>
            <w:tcW w:w="1410" w:type="dxa"/>
          </w:tcPr>
          <w:p w:rsidR="00433A30" w:rsidRPr="003309AC" w:rsidRDefault="003309AC" w:rsidP="008F3BE1">
            <w:r w:rsidRPr="003309AC">
              <w:t>24-28г.</w:t>
            </w:r>
          </w:p>
        </w:tc>
        <w:tc>
          <w:tcPr>
            <w:tcW w:w="1764" w:type="dxa"/>
            <w:gridSpan w:val="3"/>
          </w:tcPr>
          <w:p w:rsidR="003309AC" w:rsidRPr="003309AC" w:rsidRDefault="003309AC" w:rsidP="008F3BE1"/>
          <w:p w:rsidR="00433A30" w:rsidRPr="003309AC" w:rsidRDefault="003309AC" w:rsidP="008F3BE1">
            <w:r w:rsidRPr="003309AC">
              <w:t>Финансиране по проект ПМС №46</w:t>
            </w:r>
          </w:p>
        </w:tc>
        <w:tc>
          <w:tcPr>
            <w:tcW w:w="2005" w:type="dxa"/>
          </w:tcPr>
          <w:p w:rsidR="00433A30" w:rsidRPr="003309AC" w:rsidRDefault="003309AC" w:rsidP="008F3BE1">
            <w:r w:rsidRPr="003309AC">
              <w:t>П</w:t>
            </w:r>
            <w:r>
              <w:t>роведени спортни и туристически мероприятия.</w:t>
            </w:r>
          </w:p>
        </w:tc>
      </w:tr>
      <w:tr w:rsidR="00B16181" w:rsidTr="00C350E8">
        <w:tc>
          <w:tcPr>
            <w:tcW w:w="6833" w:type="dxa"/>
            <w:gridSpan w:val="3"/>
          </w:tcPr>
          <w:p w:rsidR="00840B9E" w:rsidRDefault="003309AC" w:rsidP="008F3BE1">
            <w:r w:rsidRPr="003309AC">
              <w:t xml:space="preserve">1.5 Формиране на гражданско, здравно, екологично и интеркултурно образование: </w:t>
            </w:r>
          </w:p>
          <w:p w:rsidR="00433A30" w:rsidRPr="00840B9E" w:rsidRDefault="003309AC" w:rsidP="008F3BE1">
            <w:r w:rsidRPr="003309AC">
              <w:t xml:space="preserve"> </w:t>
            </w:r>
            <w:r w:rsidRPr="003309AC">
              <w:t xml:space="preserve"> Реализиране на Програма за здравно образование - придобиване на знания и умения за здравословен и безопасен начин на живот от децата в групите и за работа в екип. </w:t>
            </w:r>
            <w:r w:rsidRPr="003309AC">
              <w:t> Реализиране на Програма за е</w:t>
            </w:r>
            <w:r w:rsidR="00840B9E">
              <w:t xml:space="preserve">кологично образование; </w:t>
            </w:r>
            <w:r w:rsidRPr="003309AC">
              <w:t> Реализиране на Програма по БДП</w:t>
            </w:r>
          </w:p>
        </w:tc>
        <w:tc>
          <w:tcPr>
            <w:tcW w:w="1982" w:type="dxa"/>
          </w:tcPr>
          <w:p w:rsidR="003309AC" w:rsidRDefault="003309AC" w:rsidP="008F3BE1">
            <w:r w:rsidRPr="003309AC">
              <w:t>Д</w:t>
            </w:r>
            <w:r>
              <w:t>иректор,</w:t>
            </w:r>
          </w:p>
          <w:p w:rsidR="00433A30" w:rsidRPr="003309AC" w:rsidRDefault="003309AC" w:rsidP="008F3BE1">
            <w:r>
              <w:t>учители</w:t>
            </w:r>
          </w:p>
        </w:tc>
        <w:tc>
          <w:tcPr>
            <w:tcW w:w="1410" w:type="dxa"/>
          </w:tcPr>
          <w:p w:rsidR="00433A30" w:rsidRPr="00840B9E" w:rsidRDefault="00840B9E" w:rsidP="008F3BE1">
            <w:r w:rsidRPr="00840B9E">
              <w:t>24-28г</w:t>
            </w:r>
          </w:p>
        </w:tc>
        <w:tc>
          <w:tcPr>
            <w:tcW w:w="1764" w:type="dxa"/>
            <w:gridSpan w:val="3"/>
          </w:tcPr>
          <w:p w:rsidR="00433A30" w:rsidRPr="00840B9E" w:rsidRDefault="00840B9E" w:rsidP="008F3BE1">
            <w:r w:rsidRPr="00840B9E">
              <w:t>Не са необходими</w:t>
            </w:r>
          </w:p>
        </w:tc>
        <w:tc>
          <w:tcPr>
            <w:tcW w:w="2005" w:type="dxa"/>
          </w:tcPr>
          <w:p w:rsidR="00433A30" w:rsidRPr="00840B9E" w:rsidRDefault="00840B9E" w:rsidP="008F3BE1">
            <w:r w:rsidRPr="00840B9E">
              <w:t>Реализирани дейности</w:t>
            </w:r>
          </w:p>
        </w:tc>
      </w:tr>
      <w:tr w:rsidR="00B16181" w:rsidTr="00C350E8">
        <w:tc>
          <w:tcPr>
            <w:tcW w:w="6833" w:type="dxa"/>
            <w:gridSpan w:val="3"/>
          </w:tcPr>
          <w:p w:rsidR="00433A30" w:rsidRPr="00840B9E" w:rsidRDefault="00840B9E" w:rsidP="008F3BE1">
            <w:r w:rsidRPr="00840B9E">
              <w:t>1.6 Проследява</w:t>
            </w:r>
            <w:r>
              <w:t xml:space="preserve">не постиженията на децата </w:t>
            </w:r>
            <w:r w:rsidRPr="00840B9E">
              <w:t xml:space="preserve"> в началото и в края на учебната година. Отразяване на постиженията на всяко дете в портфолио  </w:t>
            </w:r>
          </w:p>
        </w:tc>
        <w:tc>
          <w:tcPr>
            <w:tcW w:w="1982" w:type="dxa"/>
          </w:tcPr>
          <w:p w:rsidR="00433A30" w:rsidRPr="00840B9E" w:rsidRDefault="00840B9E" w:rsidP="008F3BE1">
            <w:r w:rsidRPr="00840B9E">
              <w:t>Учители по групи</w:t>
            </w:r>
          </w:p>
        </w:tc>
        <w:tc>
          <w:tcPr>
            <w:tcW w:w="1410" w:type="dxa"/>
          </w:tcPr>
          <w:p w:rsidR="00433A30" w:rsidRPr="00840B9E" w:rsidRDefault="00840B9E" w:rsidP="008F3BE1">
            <w:r w:rsidRPr="00840B9E">
              <w:t>24-28г.</w:t>
            </w:r>
          </w:p>
        </w:tc>
        <w:tc>
          <w:tcPr>
            <w:tcW w:w="1764" w:type="dxa"/>
            <w:gridSpan w:val="3"/>
          </w:tcPr>
          <w:p w:rsidR="00840B9E" w:rsidRDefault="00840B9E" w:rsidP="008F3BE1">
            <w:r w:rsidRPr="00840B9E">
              <w:t>Държавна дейност</w:t>
            </w:r>
          </w:p>
          <w:p w:rsidR="00433A30" w:rsidRPr="00840B9E" w:rsidRDefault="00840B9E" w:rsidP="008F3BE1">
            <w:r w:rsidRPr="00840B9E">
              <w:t xml:space="preserve">закупуване на тонери, техника, канцеларски материали  </w:t>
            </w:r>
          </w:p>
        </w:tc>
        <w:tc>
          <w:tcPr>
            <w:tcW w:w="2005" w:type="dxa"/>
          </w:tcPr>
          <w:p w:rsidR="00840B9E" w:rsidRDefault="00840B9E" w:rsidP="008F3BE1">
            <w:r w:rsidRPr="00840B9E">
              <w:t>Повишени постижения на деца</w:t>
            </w:r>
            <w:r>
              <w:t xml:space="preserve">та </w:t>
            </w:r>
          </w:p>
          <w:p w:rsidR="00840B9E" w:rsidRPr="00840B9E" w:rsidRDefault="00840B9E" w:rsidP="008F3BE1">
            <w:r>
              <w:t xml:space="preserve">  Осигурено</w:t>
            </w:r>
          </w:p>
          <w:p w:rsidR="00433A30" w:rsidRPr="00840B9E" w:rsidRDefault="00840B9E" w:rsidP="008F3BE1">
            <w:r w:rsidRPr="00840B9E">
              <w:t xml:space="preserve"> приобщаващо образование  </w:t>
            </w:r>
          </w:p>
        </w:tc>
      </w:tr>
      <w:tr w:rsidR="00B16181" w:rsidTr="00C350E8">
        <w:tc>
          <w:tcPr>
            <w:tcW w:w="6833" w:type="dxa"/>
            <w:gridSpan w:val="3"/>
          </w:tcPr>
          <w:p w:rsidR="00282AB8" w:rsidRDefault="00282AB8" w:rsidP="008F3BE1">
            <w:r w:rsidRPr="00282AB8">
              <w:lastRenderedPageBreak/>
              <w:t>1.7.Формиране на толерантност и уважение към различието. Осигуряване на равен достъп и старт на</w:t>
            </w:r>
            <w:r>
              <w:t xml:space="preserve"> всички деца </w:t>
            </w:r>
          </w:p>
          <w:p w:rsidR="00282AB8" w:rsidRPr="00282AB8" w:rsidRDefault="00282AB8" w:rsidP="008F3BE1">
            <w:r w:rsidRPr="00282AB8">
              <w:t>Политика по обхващане и з</w:t>
            </w:r>
            <w:r>
              <w:t>адържане на децата в ДГ.</w:t>
            </w:r>
            <w:r w:rsidRPr="00282AB8">
              <w:t xml:space="preserve"> Превенция на риск от ранно отпадане от системата на предучилищното и училищното образование</w:t>
            </w:r>
          </w:p>
        </w:tc>
        <w:tc>
          <w:tcPr>
            <w:tcW w:w="1982" w:type="dxa"/>
          </w:tcPr>
          <w:p w:rsidR="00282AB8" w:rsidRPr="00282AB8" w:rsidRDefault="00282AB8" w:rsidP="008F3BE1">
            <w:r w:rsidRPr="00282AB8">
              <w:t>Директор</w:t>
            </w:r>
          </w:p>
          <w:p w:rsidR="00282AB8" w:rsidRDefault="00282AB8" w:rsidP="008F3BE1">
            <w:r w:rsidRPr="00282AB8">
              <w:t>Учители</w:t>
            </w:r>
          </w:p>
          <w:p w:rsidR="00282AB8" w:rsidRDefault="00282AB8" w:rsidP="008F3BE1">
            <w:pPr>
              <w:rPr>
                <w:sz w:val="28"/>
                <w:szCs w:val="28"/>
              </w:rPr>
            </w:pPr>
            <w:proofErr w:type="spellStart"/>
            <w:r>
              <w:t>Пом.възпитатели</w:t>
            </w:r>
            <w:proofErr w:type="spellEnd"/>
          </w:p>
        </w:tc>
        <w:tc>
          <w:tcPr>
            <w:tcW w:w="1410" w:type="dxa"/>
          </w:tcPr>
          <w:p w:rsidR="00282AB8" w:rsidRPr="00282AB8" w:rsidRDefault="00282AB8" w:rsidP="008F3BE1">
            <w:r w:rsidRPr="00282AB8">
              <w:t>24-28г.</w:t>
            </w:r>
          </w:p>
        </w:tc>
        <w:tc>
          <w:tcPr>
            <w:tcW w:w="1764" w:type="dxa"/>
            <w:gridSpan w:val="3"/>
          </w:tcPr>
          <w:p w:rsidR="00282AB8" w:rsidRPr="00282AB8" w:rsidRDefault="00282AB8" w:rsidP="008F3BE1">
            <w:r w:rsidRPr="00282AB8">
              <w:t>Държавен бюджет</w:t>
            </w:r>
          </w:p>
        </w:tc>
        <w:tc>
          <w:tcPr>
            <w:tcW w:w="2005" w:type="dxa"/>
          </w:tcPr>
          <w:p w:rsidR="00282AB8" w:rsidRPr="00282AB8" w:rsidRDefault="00282AB8" w:rsidP="008F3BE1">
            <w:r w:rsidRPr="00282AB8">
              <w:t>Обхват на децата.  ПМС-100</w:t>
            </w:r>
          </w:p>
        </w:tc>
      </w:tr>
      <w:tr w:rsidR="00B16181" w:rsidTr="00C350E8">
        <w:tc>
          <w:tcPr>
            <w:tcW w:w="6833" w:type="dxa"/>
            <w:gridSpan w:val="3"/>
          </w:tcPr>
          <w:p w:rsidR="00282AB8" w:rsidRPr="00282AB8" w:rsidRDefault="00282AB8" w:rsidP="008F3BE1">
            <w:r w:rsidRPr="00282AB8">
              <w:t>1.8 Осъществява дейности по 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процес.</w:t>
            </w:r>
          </w:p>
        </w:tc>
        <w:tc>
          <w:tcPr>
            <w:tcW w:w="1982" w:type="dxa"/>
          </w:tcPr>
          <w:p w:rsidR="00282AB8" w:rsidRPr="00282AB8" w:rsidRDefault="00282AB8" w:rsidP="008F3BE1">
            <w:r w:rsidRPr="00282AB8">
              <w:t>Директор</w:t>
            </w:r>
          </w:p>
          <w:p w:rsidR="00282AB8" w:rsidRDefault="00282AB8" w:rsidP="008F3BE1">
            <w:pPr>
              <w:rPr>
                <w:sz w:val="28"/>
                <w:szCs w:val="28"/>
              </w:rPr>
            </w:pPr>
            <w:r w:rsidRPr="00282AB8">
              <w:t>Учители</w:t>
            </w:r>
          </w:p>
        </w:tc>
        <w:tc>
          <w:tcPr>
            <w:tcW w:w="1410" w:type="dxa"/>
          </w:tcPr>
          <w:p w:rsidR="00282AB8" w:rsidRPr="00282AB8" w:rsidRDefault="00282AB8" w:rsidP="008F3BE1">
            <w:r w:rsidRPr="00282AB8">
              <w:t>24-28г.</w:t>
            </w:r>
          </w:p>
        </w:tc>
        <w:tc>
          <w:tcPr>
            <w:tcW w:w="1764" w:type="dxa"/>
            <w:gridSpan w:val="3"/>
          </w:tcPr>
          <w:p w:rsidR="00282AB8" w:rsidRPr="00245BD5" w:rsidRDefault="00245BD5" w:rsidP="008F3BE1">
            <w:r w:rsidRPr="00245BD5">
              <w:t>Не са необходими</w:t>
            </w:r>
          </w:p>
        </w:tc>
        <w:tc>
          <w:tcPr>
            <w:tcW w:w="2005" w:type="dxa"/>
          </w:tcPr>
          <w:p w:rsidR="00282AB8" w:rsidRPr="00245BD5" w:rsidRDefault="00245BD5" w:rsidP="008F3BE1">
            <w:r w:rsidRPr="00245BD5">
              <w:t xml:space="preserve">Социализация и приобщаващо образование  </w:t>
            </w:r>
          </w:p>
        </w:tc>
      </w:tr>
      <w:tr w:rsidR="00B16181" w:rsidTr="00C350E8">
        <w:tc>
          <w:tcPr>
            <w:tcW w:w="6833" w:type="dxa"/>
            <w:gridSpan w:val="3"/>
          </w:tcPr>
          <w:p w:rsidR="00282AB8" w:rsidRPr="00245BD5" w:rsidRDefault="00245BD5" w:rsidP="008F3BE1">
            <w:r w:rsidRPr="00245BD5">
              <w:t>1.9 Организиране на съвместни дейности с училището, библиотеката и родителите за формиране на интерес към детската книга, четенето и различните начини за придобиване на знания.</w:t>
            </w:r>
          </w:p>
        </w:tc>
        <w:tc>
          <w:tcPr>
            <w:tcW w:w="1982" w:type="dxa"/>
          </w:tcPr>
          <w:p w:rsidR="00282AB8" w:rsidRPr="00245BD5" w:rsidRDefault="00245BD5" w:rsidP="008F3BE1">
            <w:r w:rsidRPr="00245BD5">
              <w:t xml:space="preserve">Директор </w:t>
            </w:r>
          </w:p>
          <w:p w:rsidR="00245BD5" w:rsidRDefault="00245BD5" w:rsidP="008F3BE1">
            <w:pPr>
              <w:rPr>
                <w:sz w:val="28"/>
                <w:szCs w:val="28"/>
              </w:rPr>
            </w:pPr>
            <w:r w:rsidRPr="00245BD5">
              <w:t>учители</w:t>
            </w:r>
          </w:p>
        </w:tc>
        <w:tc>
          <w:tcPr>
            <w:tcW w:w="1410" w:type="dxa"/>
          </w:tcPr>
          <w:p w:rsidR="00282AB8" w:rsidRPr="00245BD5" w:rsidRDefault="00245BD5" w:rsidP="008F3BE1">
            <w:r w:rsidRPr="00245BD5">
              <w:t>24-28г.</w:t>
            </w:r>
          </w:p>
        </w:tc>
        <w:tc>
          <w:tcPr>
            <w:tcW w:w="1764" w:type="dxa"/>
            <w:gridSpan w:val="3"/>
          </w:tcPr>
          <w:p w:rsidR="00282AB8" w:rsidRPr="00245BD5" w:rsidRDefault="00245BD5" w:rsidP="008F3BE1">
            <w:r w:rsidRPr="00245BD5">
              <w:t>Не са необходими</w:t>
            </w:r>
          </w:p>
        </w:tc>
        <w:tc>
          <w:tcPr>
            <w:tcW w:w="2005" w:type="dxa"/>
          </w:tcPr>
          <w:p w:rsidR="00282AB8" w:rsidRPr="00245BD5" w:rsidRDefault="00245BD5" w:rsidP="008F3BE1">
            <w:r w:rsidRPr="00245BD5">
              <w:t>Изпълнен План за насърчаване и повишаване на грамотността</w:t>
            </w:r>
          </w:p>
        </w:tc>
      </w:tr>
      <w:tr w:rsidR="00245BD5" w:rsidTr="008F3BE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67"/>
        </w:trPr>
        <w:tc>
          <w:tcPr>
            <w:tcW w:w="13994" w:type="dxa"/>
            <w:gridSpan w:val="9"/>
          </w:tcPr>
          <w:p w:rsidR="00245BD5" w:rsidRDefault="00245BD5" w:rsidP="008F3BE1">
            <w:pPr>
              <w:shd w:val="clear" w:color="auto" w:fill="D0CECE" w:themeFill="background2" w:themeFillShade="E6"/>
              <w:rPr>
                <w:sz w:val="28"/>
                <w:szCs w:val="28"/>
              </w:rPr>
            </w:pPr>
            <w:r w:rsidRPr="00245BD5">
              <w:rPr>
                <w:sz w:val="28"/>
                <w:szCs w:val="28"/>
              </w:rPr>
              <w:t>АДМИНИСТРАТИВНО-УПРАВЛЕНСКА ДЕЙНОСТ СТРАТЕГИЧЕСКА</w:t>
            </w:r>
          </w:p>
          <w:p w:rsidR="00245BD5" w:rsidRDefault="00245BD5" w:rsidP="008F3BE1">
            <w:pPr>
              <w:shd w:val="clear" w:color="auto" w:fill="D0CECE" w:themeFill="background2" w:themeFillShade="E6"/>
              <w:rPr>
                <w:sz w:val="28"/>
                <w:szCs w:val="28"/>
              </w:rPr>
            </w:pPr>
            <w:r w:rsidRPr="00245BD5">
              <w:rPr>
                <w:sz w:val="28"/>
                <w:szCs w:val="28"/>
              </w:rPr>
              <w:t>ЦЕЛ 2: Повишаване ефективността на управлението на детската градина.</w:t>
            </w:r>
          </w:p>
        </w:tc>
      </w:tr>
      <w:tr w:rsidR="00B16181" w:rsidTr="00C350E8">
        <w:tc>
          <w:tcPr>
            <w:tcW w:w="6833" w:type="dxa"/>
            <w:gridSpan w:val="3"/>
          </w:tcPr>
          <w:p w:rsidR="0073450E" w:rsidRDefault="0073450E" w:rsidP="008F3BE1">
            <w:r w:rsidRPr="0073450E">
              <w:t>1.Актуализиране на вътрешни  документи за изпълнение дейностите по стратегическите и оперативни цели, свързани с каче</w:t>
            </w:r>
            <w:r>
              <w:t>ството на образованието в ДГ№ 51</w:t>
            </w:r>
            <w:r w:rsidRPr="0073450E">
              <w:t xml:space="preserve"> и промените в нормативната база на национално ниво. </w:t>
            </w:r>
          </w:p>
          <w:p w:rsidR="00245BD5" w:rsidRPr="0073450E" w:rsidRDefault="0073450E" w:rsidP="008F3BE1">
            <w:r w:rsidRPr="0073450E">
              <w:t xml:space="preserve"> </w:t>
            </w:r>
            <w:proofErr w:type="spellStart"/>
            <w:r w:rsidRPr="0073450E">
              <w:t>Увърждаване</w:t>
            </w:r>
            <w:proofErr w:type="spellEnd"/>
            <w:r w:rsidRPr="0073450E">
              <w:t xml:space="preserve"> и актуализиране на Правилник за вътрешния трудов ред, Правилник за дейността, Правилник за здравословни и </w:t>
            </w:r>
            <w:r>
              <w:t>безопасни условия на труд</w:t>
            </w:r>
            <w:r w:rsidRPr="0073450E">
              <w:t>, ВПРЗ, ЕК, други правила, заповеди, длъжностни характеристики, които регулират спазването на законодателството, трудовата дисциплина и имиджа на детската градина и на всеки педагог;</w:t>
            </w:r>
          </w:p>
        </w:tc>
        <w:tc>
          <w:tcPr>
            <w:tcW w:w="1982" w:type="dxa"/>
          </w:tcPr>
          <w:p w:rsidR="00245BD5" w:rsidRPr="0073450E" w:rsidRDefault="0073450E" w:rsidP="008F3BE1">
            <w:r w:rsidRPr="0073450E">
              <w:t>Директор, учители комисии</w:t>
            </w:r>
          </w:p>
        </w:tc>
        <w:tc>
          <w:tcPr>
            <w:tcW w:w="1710" w:type="dxa"/>
            <w:gridSpan w:val="2"/>
          </w:tcPr>
          <w:p w:rsidR="00245BD5" w:rsidRPr="0073450E" w:rsidRDefault="0073450E" w:rsidP="008F3BE1">
            <w:r w:rsidRPr="0073450E">
              <w:t>24-28г.</w:t>
            </w:r>
          </w:p>
        </w:tc>
        <w:tc>
          <w:tcPr>
            <w:tcW w:w="1464" w:type="dxa"/>
            <w:gridSpan w:val="2"/>
          </w:tcPr>
          <w:p w:rsidR="00245BD5" w:rsidRPr="0073450E" w:rsidRDefault="0073450E" w:rsidP="008F3BE1">
            <w:r w:rsidRPr="0073450E">
              <w:t>Не са необходими</w:t>
            </w:r>
          </w:p>
        </w:tc>
        <w:tc>
          <w:tcPr>
            <w:tcW w:w="2005" w:type="dxa"/>
          </w:tcPr>
          <w:p w:rsidR="00245BD5" w:rsidRPr="0073450E" w:rsidRDefault="0073450E" w:rsidP="008F3BE1">
            <w:r w:rsidRPr="0073450E">
              <w:t>Изготвени и утвърдени документи за изпълнение на стратегическите цели, съгласно ЗПУО</w:t>
            </w:r>
          </w:p>
        </w:tc>
      </w:tr>
      <w:tr w:rsidR="00B16181" w:rsidTr="00C350E8">
        <w:tc>
          <w:tcPr>
            <w:tcW w:w="6833" w:type="dxa"/>
            <w:gridSpan w:val="3"/>
          </w:tcPr>
          <w:p w:rsidR="00245BD5" w:rsidRPr="0073450E" w:rsidRDefault="0073450E" w:rsidP="008F3BE1">
            <w:r w:rsidRPr="0073450E">
              <w:t xml:space="preserve">Делегиране на права на  по-голяма част от членовете на екипа в управлението на  детската градина за  изработване на годишни планове, правилници,  план-графици за работа  и т.н. </w:t>
            </w:r>
            <w:r w:rsidRPr="0073450E">
              <w:t> Създаване на постоянно действащи и временни екипи в организационно-управленската структура на детската градина: = Група по Безопасни условия на труд; = Комисия по трудово-</w:t>
            </w:r>
            <w:r w:rsidRPr="0073450E">
              <w:lastRenderedPageBreak/>
              <w:t xml:space="preserve">правни отношения; Комисия за оценяване на постигнатите резултати от </w:t>
            </w:r>
            <w:r w:rsidR="008F3BE1">
              <w:t xml:space="preserve">труда за всяка учебна година. </w:t>
            </w:r>
            <w:r w:rsidRPr="0073450E">
              <w:t>Комисия за наблюдение, установяване</w:t>
            </w:r>
            <w:r w:rsidR="008F3BE1">
              <w:t xml:space="preserve"> и докладване на нарушенията; </w:t>
            </w:r>
            <w:r w:rsidRPr="0073450E">
              <w:t>Комисия по спазване на Етичния кодекс;</w:t>
            </w:r>
          </w:p>
        </w:tc>
        <w:tc>
          <w:tcPr>
            <w:tcW w:w="1982" w:type="dxa"/>
          </w:tcPr>
          <w:p w:rsidR="00245BD5" w:rsidRPr="0073450E" w:rsidRDefault="0073450E" w:rsidP="008F3BE1">
            <w:r w:rsidRPr="0073450E">
              <w:lastRenderedPageBreak/>
              <w:t>Директор, учители комисии</w:t>
            </w:r>
          </w:p>
        </w:tc>
        <w:tc>
          <w:tcPr>
            <w:tcW w:w="1710" w:type="dxa"/>
            <w:gridSpan w:val="2"/>
          </w:tcPr>
          <w:p w:rsidR="00245BD5" w:rsidRPr="0073450E" w:rsidRDefault="0073450E" w:rsidP="008F3BE1">
            <w:r w:rsidRPr="0073450E">
              <w:t>24-28г.</w:t>
            </w:r>
          </w:p>
        </w:tc>
        <w:tc>
          <w:tcPr>
            <w:tcW w:w="1464" w:type="dxa"/>
            <w:gridSpan w:val="2"/>
          </w:tcPr>
          <w:p w:rsidR="00245BD5" w:rsidRPr="0073450E" w:rsidRDefault="0073450E" w:rsidP="008F3BE1">
            <w:r w:rsidRPr="0073450E">
              <w:t>Не са необходими</w:t>
            </w:r>
          </w:p>
        </w:tc>
        <w:tc>
          <w:tcPr>
            <w:tcW w:w="2005" w:type="dxa"/>
          </w:tcPr>
          <w:p w:rsidR="00245BD5" w:rsidRPr="0073450E" w:rsidRDefault="0073450E" w:rsidP="008F3BE1">
            <w:r w:rsidRPr="0073450E">
              <w:t>Реализирани дейности</w:t>
            </w:r>
          </w:p>
        </w:tc>
      </w:tr>
      <w:tr w:rsidR="00B16181" w:rsidTr="00C350E8">
        <w:tc>
          <w:tcPr>
            <w:tcW w:w="6833" w:type="dxa"/>
            <w:gridSpan w:val="3"/>
          </w:tcPr>
          <w:p w:rsidR="0073450E" w:rsidRDefault="0073450E" w:rsidP="008F3BE1">
            <w:r w:rsidRPr="0073450E">
              <w:lastRenderedPageBreak/>
              <w:t xml:space="preserve">1.4. Вземане на управленски решения от директора: </w:t>
            </w:r>
          </w:p>
          <w:p w:rsidR="00245BD5" w:rsidRDefault="0073450E" w:rsidP="008F3BE1">
            <w:r w:rsidRPr="0073450E">
              <w:t xml:space="preserve"> </w:t>
            </w:r>
          </w:p>
          <w:p w:rsidR="0073450E" w:rsidRPr="0073450E" w:rsidRDefault="0073450E" w:rsidP="008F3BE1"/>
        </w:tc>
        <w:tc>
          <w:tcPr>
            <w:tcW w:w="1982" w:type="dxa"/>
          </w:tcPr>
          <w:p w:rsidR="00245BD5" w:rsidRPr="0073450E" w:rsidRDefault="0073450E" w:rsidP="008F3BE1">
            <w:r w:rsidRPr="0073450E">
              <w:t>Директор</w:t>
            </w:r>
          </w:p>
        </w:tc>
        <w:tc>
          <w:tcPr>
            <w:tcW w:w="1710" w:type="dxa"/>
            <w:gridSpan w:val="2"/>
          </w:tcPr>
          <w:p w:rsidR="00245BD5" w:rsidRPr="0073450E" w:rsidRDefault="002C3685" w:rsidP="008F3BE1">
            <w:r>
              <w:t>24-28</w:t>
            </w:r>
            <w:r w:rsidR="0073450E" w:rsidRPr="0073450E">
              <w:t>г.</w:t>
            </w:r>
          </w:p>
        </w:tc>
        <w:tc>
          <w:tcPr>
            <w:tcW w:w="1464" w:type="dxa"/>
            <w:gridSpan w:val="2"/>
          </w:tcPr>
          <w:p w:rsidR="00245BD5" w:rsidRPr="0073450E" w:rsidRDefault="0073450E" w:rsidP="008F3BE1">
            <w:r w:rsidRPr="0073450E">
              <w:t>Не са необходими</w:t>
            </w:r>
          </w:p>
        </w:tc>
        <w:tc>
          <w:tcPr>
            <w:tcW w:w="2005" w:type="dxa"/>
          </w:tcPr>
          <w:p w:rsidR="00245BD5" w:rsidRPr="0073450E" w:rsidRDefault="0073450E" w:rsidP="008F3BE1">
            <w:r w:rsidRPr="0073450E">
              <w:t>Реализирани дейности</w:t>
            </w:r>
          </w:p>
        </w:tc>
      </w:tr>
      <w:tr w:rsidR="0073450E" w:rsidTr="008F3BE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1399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2C3685" w:rsidRPr="002C3685" w:rsidRDefault="0073450E" w:rsidP="008F3BE1">
            <w:pPr>
              <w:rPr>
                <w:b/>
                <w:sz w:val="28"/>
                <w:szCs w:val="28"/>
              </w:rPr>
            </w:pPr>
            <w:r w:rsidRPr="002C3685">
              <w:rPr>
                <w:b/>
                <w:sz w:val="28"/>
                <w:szCs w:val="28"/>
              </w:rPr>
              <w:t xml:space="preserve">КВАЛИФИКАЦИОННА ДЕЙНОСТ </w:t>
            </w:r>
            <w:r w:rsidR="002C3685" w:rsidRPr="002C3685">
              <w:rPr>
                <w:b/>
                <w:sz w:val="28"/>
                <w:szCs w:val="28"/>
              </w:rPr>
              <w:t>:</w:t>
            </w:r>
          </w:p>
          <w:p w:rsidR="002C3685" w:rsidRPr="002C3685" w:rsidRDefault="0073450E" w:rsidP="008F3BE1">
            <w:pPr>
              <w:rPr>
                <w:b/>
                <w:sz w:val="28"/>
                <w:szCs w:val="28"/>
              </w:rPr>
            </w:pPr>
            <w:r w:rsidRPr="002C3685">
              <w:rPr>
                <w:b/>
                <w:sz w:val="28"/>
                <w:szCs w:val="28"/>
              </w:rPr>
              <w:t xml:space="preserve">СТРАТЕГИЧЕСКА ЦЕЛ 3: </w:t>
            </w:r>
          </w:p>
          <w:p w:rsidR="0073450E" w:rsidRPr="002C3685" w:rsidRDefault="0073450E" w:rsidP="008F3BE1">
            <w:pPr>
              <w:rPr>
                <w:b/>
                <w:sz w:val="28"/>
                <w:szCs w:val="28"/>
              </w:rPr>
            </w:pPr>
            <w:r w:rsidRPr="002C3685">
              <w:rPr>
                <w:b/>
                <w:sz w:val="28"/>
                <w:szCs w:val="28"/>
              </w:rPr>
              <w:t>Непрекъснато повишаване педагогическите компетенции на кадрите, водеща до по</w:t>
            </w:r>
            <w:r w:rsidR="002C3685">
              <w:rPr>
                <w:b/>
                <w:sz w:val="28"/>
                <w:szCs w:val="28"/>
              </w:rPr>
              <w:t xml:space="preserve"> </w:t>
            </w:r>
            <w:r w:rsidRPr="002C3685">
              <w:rPr>
                <w:b/>
                <w:sz w:val="28"/>
                <w:szCs w:val="28"/>
              </w:rPr>
              <w:t xml:space="preserve">висока ефективност на труда. Привличане на ресурси от общността и външната среда, участия в национални и международни програми и проекти на Европейския съюз и тяхното реализиране.  </w:t>
            </w:r>
          </w:p>
        </w:tc>
      </w:tr>
      <w:tr w:rsidR="0073450E" w:rsidTr="008F3BE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3994" w:type="dxa"/>
            <w:gridSpan w:val="9"/>
            <w:tcBorders>
              <w:top w:val="single" w:sz="4" w:space="0" w:color="auto"/>
            </w:tcBorders>
          </w:tcPr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751"/>
              <w:gridCol w:w="1984"/>
              <w:gridCol w:w="1672"/>
              <w:gridCol w:w="2798"/>
              <w:gridCol w:w="4639"/>
            </w:tblGrid>
            <w:tr w:rsidR="00931B0E" w:rsidTr="00931B0E">
              <w:tc>
                <w:tcPr>
                  <w:tcW w:w="2751" w:type="dxa"/>
                </w:tcPr>
                <w:p w:rsidR="002C3685" w:rsidRPr="002C3685" w:rsidRDefault="002C3685" w:rsidP="008F3BE1">
                  <w:r w:rsidRPr="002C3685">
                    <w:t xml:space="preserve">3.1. Създаване на условия за развиваща професионална квалификация на педагогическите и непедагогическите специалисти, насочена към повишаване качеството на образователната услуга.  </w:t>
                  </w:r>
                  <w:r w:rsidRPr="002C3685">
                    <w:t> Осъществяване на обучения от външни обучителни организации. Създаване реги</w:t>
                  </w:r>
                  <w:r>
                    <w:t>стър за квалификацията на педагогическите</w:t>
                  </w:r>
                  <w:r w:rsidRPr="002C3685">
                    <w:t xml:space="preserve"> специалисти</w:t>
                  </w:r>
                  <w:r>
                    <w:t xml:space="preserve">. Спазване Правилата за </w:t>
                  </w:r>
                  <w:r>
                    <w:lastRenderedPageBreak/>
                    <w:t xml:space="preserve">квалификационна </w:t>
                  </w:r>
                  <w:r w:rsidRPr="002C3685">
                    <w:t>дейност в ДГ.</w:t>
                  </w:r>
                </w:p>
              </w:tc>
              <w:tc>
                <w:tcPr>
                  <w:tcW w:w="1984" w:type="dxa"/>
                </w:tcPr>
                <w:p w:rsidR="002C3685" w:rsidRPr="002C3685" w:rsidRDefault="002C3685" w:rsidP="008F3BE1">
                  <w:r w:rsidRPr="002C3685">
                    <w:lastRenderedPageBreak/>
                    <w:t>Директор</w:t>
                  </w:r>
                </w:p>
                <w:p w:rsidR="002C3685" w:rsidRDefault="002C3685" w:rsidP="008F3BE1">
                  <w:r w:rsidRPr="002C3685">
                    <w:t>Учители</w:t>
                  </w:r>
                </w:p>
                <w:p w:rsidR="00931B0E" w:rsidRDefault="00931B0E" w:rsidP="008F3BE1">
                  <w:pPr>
                    <w:rPr>
                      <w:sz w:val="28"/>
                      <w:szCs w:val="28"/>
                    </w:rPr>
                  </w:pPr>
                  <w:r>
                    <w:t>Непедагогически персонал</w:t>
                  </w:r>
                </w:p>
              </w:tc>
              <w:tc>
                <w:tcPr>
                  <w:tcW w:w="1672" w:type="dxa"/>
                </w:tcPr>
                <w:p w:rsidR="002C3685" w:rsidRPr="002C3685" w:rsidRDefault="002C3685" w:rsidP="008F3BE1">
                  <w:r w:rsidRPr="002C3685">
                    <w:t>24-28г.</w:t>
                  </w:r>
                </w:p>
              </w:tc>
              <w:tc>
                <w:tcPr>
                  <w:tcW w:w="2798" w:type="dxa"/>
                </w:tcPr>
                <w:p w:rsidR="002C3685" w:rsidRPr="002C3685" w:rsidRDefault="00931B0E" w:rsidP="008F3BE1">
                  <w:r>
                    <w:t>1,3% от ФРЗ</w:t>
                  </w:r>
                </w:p>
              </w:tc>
              <w:tc>
                <w:tcPr>
                  <w:tcW w:w="4639" w:type="dxa"/>
                </w:tcPr>
                <w:p w:rsidR="002C3685" w:rsidRPr="002C3685" w:rsidRDefault="002C3685" w:rsidP="008F3BE1">
                  <w:r w:rsidRPr="002C3685">
                    <w:t>Реализирани дейности по плана за квалификация. Брой получени кредити.</w:t>
                  </w:r>
                </w:p>
              </w:tc>
            </w:tr>
            <w:tr w:rsidR="00931B0E" w:rsidRPr="00931B0E" w:rsidTr="00931B0E">
              <w:tc>
                <w:tcPr>
                  <w:tcW w:w="2751" w:type="dxa"/>
                </w:tcPr>
                <w:p w:rsidR="002C3685" w:rsidRPr="00931B0E" w:rsidRDefault="00931B0E" w:rsidP="008F3BE1">
                  <w:r w:rsidRPr="00931B0E">
                    <w:lastRenderedPageBreak/>
                    <w:t>3.2. Използване на разнообразни форми на вътрешно-квалификационна работа – проблемна група, практикум, тренинг, семинар, лектория, дискусия, непрекъснато обновяване на педагогическата информация от библиотека, интернет;</w:t>
                  </w:r>
                </w:p>
              </w:tc>
              <w:tc>
                <w:tcPr>
                  <w:tcW w:w="1984" w:type="dxa"/>
                </w:tcPr>
                <w:p w:rsidR="002C3685" w:rsidRDefault="00931B0E" w:rsidP="008F3BE1">
                  <w:r w:rsidRPr="00931B0E">
                    <w:t>Директор</w:t>
                  </w:r>
                </w:p>
                <w:p w:rsidR="00931B0E" w:rsidRPr="00931B0E" w:rsidRDefault="00931B0E" w:rsidP="008F3BE1">
                  <w:r>
                    <w:t>учители</w:t>
                  </w:r>
                </w:p>
              </w:tc>
              <w:tc>
                <w:tcPr>
                  <w:tcW w:w="1672" w:type="dxa"/>
                </w:tcPr>
                <w:p w:rsidR="002C3685" w:rsidRPr="00931B0E" w:rsidRDefault="00931B0E" w:rsidP="008F3BE1">
                  <w:r w:rsidRPr="00931B0E">
                    <w:t>24-28г</w:t>
                  </w:r>
                </w:p>
              </w:tc>
              <w:tc>
                <w:tcPr>
                  <w:tcW w:w="2798" w:type="dxa"/>
                </w:tcPr>
                <w:p w:rsidR="002C3685" w:rsidRPr="00931B0E" w:rsidRDefault="00931B0E" w:rsidP="008F3BE1">
                  <w:r w:rsidRPr="00931B0E">
                    <w:t>Бюджет</w:t>
                  </w:r>
                </w:p>
              </w:tc>
              <w:tc>
                <w:tcPr>
                  <w:tcW w:w="4639" w:type="dxa"/>
                </w:tcPr>
                <w:p w:rsidR="002C3685" w:rsidRPr="00931B0E" w:rsidRDefault="00931B0E" w:rsidP="008F3BE1">
                  <w:r w:rsidRPr="00931B0E">
                    <w:t>Проведени квалификационни форми</w:t>
                  </w:r>
                </w:p>
              </w:tc>
            </w:tr>
            <w:tr w:rsidR="00931B0E" w:rsidTr="00931B0E">
              <w:trPr>
                <w:trHeight w:val="1288"/>
              </w:trPr>
              <w:tc>
                <w:tcPr>
                  <w:tcW w:w="2751" w:type="dxa"/>
                </w:tcPr>
                <w:p w:rsidR="00931B0E" w:rsidRPr="00931B0E" w:rsidRDefault="00931B0E" w:rsidP="008F3BE1">
                  <w:r>
                    <w:t xml:space="preserve">3.3 .Кариерно развитие. </w:t>
                  </w:r>
                  <w:r w:rsidRPr="00931B0E">
                    <w:t>Разработване на система от обективни критерии и показатели за атестация на учители</w:t>
                  </w:r>
                </w:p>
              </w:tc>
              <w:tc>
                <w:tcPr>
                  <w:tcW w:w="1984" w:type="dxa"/>
                </w:tcPr>
                <w:p w:rsidR="00931B0E" w:rsidRPr="00931B0E" w:rsidRDefault="00931B0E" w:rsidP="008F3BE1">
                  <w:r w:rsidRPr="00931B0E">
                    <w:t xml:space="preserve">Директор </w:t>
                  </w:r>
                </w:p>
                <w:p w:rsidR="00931B0E" w:rsidRDefault="00931B0E" w:rsidP="008F3BE1">
                  <w:pPr>
                    <w:rPr>
                      <w:sz w:val="28"/>
                      <w:szCs w:val="28"/>
                    </w:rPr>
                  </w:pPr>
                  <w:r w:rsidRPr="00931B0E">
                    <w:t>учители</w:t>
                  </w:r>
                </w:p>
              </w:tc>
              <w:tc>
                <w:tcPr>
                  <w:tcW w:w="1672" w:type="dxa"/>
                </w:tcPr>
                <w:p w:rsidR="00931B0E" w:rsidRPr="00931B0E" w:rsidRDefault="00931B0E" w:rsidP="008F3BE1">
                  <w:r w:rsidRPr="00931B0E">
                    <w:t>24-28г</w:t>
                  </w:r>
                </w:p>
              </w:tc>
              <w:tc>
                <w:tcPr>
                  <w:tcW w:w="2798" w:type="dxa"/>
                </w:tcPr>
                <w:p w:rsidR="00931B0E" w:rsidRPr="00931B0E" w:rsidRDefault="00931B0E" w:rsidP="008F3BE1">
                  <w:r w:rsidRPr="00931B0E">
                    <w:t>Не са необходими</w:t>
                  </w:r>
                </w:p>
              </w:tc>
              <w:tc>
                <w:tcPr>
                  <w:tcW w:w="4639" w:type="dxa"/>
                </w:tcPr>
                <w:p w:rsidR="00931B0E" w:rsidRPr="00931B0E" w:rsidRDefault="00931B0E" w:rsidP="008F3BE1">
                  <w:r w:rsidRPr="00931B0E">
                    <w:t>Реализирани дейности</w:t>
                  </w:r>
                </w:p>
              </w:tc>
            </w:tr>
            <w:tr w:rsidR="00931B0E" w:rsidRPr="00931B0E" w:rsidTr="00931B0E">
              <w:tc>
                <w:tcPr>
                  <w:tcW w:w="2751" w:type="dxa"/>
                </w:tcPr>
                <w:p w:rsidR="00931B0E" w:rsidRPr="00931B0E" w:rsidRDefault="00931B0E" w:rsidP="008F3BE1">
                  <w:r w:rsidRPr="00931B0E">
                    <w:t>3.4.Работа с новоназначени учители - методическо подпомагане при подготовката и провеждането на педагогически ситуации</w:t>
                  </w:r>
                </w:p>
              </w:tc>
              <w:tc>
                <w:tcPr>
                  <w:tcW w:w="1984" w:type="dxa"/>
                </w:tcPr>
                <w:p w:rsidR="00931B0E" w:rsidRPr="00931B0E" w:rsidRDefault="00931B0E" w:rsidP="008F3BE1">
                  <w:r w:rsidRPr="00931B0E">
                    <w:t xml:space="preserve">Директор, </w:t>
                  </w:r>
                  <w:proofErr w:type="spellStart"/>
                  <w:r w:rsidRPr="00931B0E">
                    <w:t>Ст.учител</w:t>
                  </w:r>
                  <w:proofErr w:type="spellEnd"/>
                </w:p>
              </w:tc>
              <w:tc>
                <w:tcPr>
                  <w:tcW w:w="1672" w:type="dxa"/>
                </w:tcPr>
                <w:p w:rsidR="00931B0E" w:rsidRPr="00931B0E" w:rsidRDefault="00931B0E" w:rsidP="008F3BE1">
                  <w:r w:rsidRPr="00931B0E">
                    <w:t>24-28г</w:t>
                  </w:r>
                </w:p>
              </w:tc>
              <w:tc>
                <w:tcPr>
                  <w:tcW w:w="2798" w:type="dxa"/>
                </w:tcPr>
                <w:p w:rsidR="00931B0E" w:rsidRPr="00931B0E" w:rsidRDefault="00931B0E" w:rsidP="008F3BE1">
                  <w:r w:rsidRPr="00931B0E">
                    <w:t>Бюджет</w:t>
                  </w:r>
                </w:p>
              </w:tc>
              <w:tc>
                <w:tcPr>
                  <w:tcW w:w="4639" w:type="dxa"/>
                </w:tcPr>
                <w:p w:rsidR="00931B0E" w:rsidRPr="00931B0E" w:rsidRDefault="00931B0E" w:rsidP="008F3BE1">
                  <w:r w:rsidRPr="00931B0E">
                    <w:t>Проведени работни срещи с новоназначени учители</w:t>
                  </w:r>
                </w:p>
              </w:tc>
            </w:tr>
            <w:tr w:rsidR="00931B0E" w:rsidTr="00931B0E">
              <w:tc>
                <w:tcPr>
                  <w:tcW w:w="2751" w:type="dxa"/>
                </w:tcPr>
                <w:p w:rsidR="00931B0E" w:rsidRPr="008F3BE1" w:rsidRDefault="008F3BE1" w:rsidP="008F3BE1">
                  <w:r w:rsidRPr="008F3BE1">
                    <w:t>3.5.Популяризиране на добър педагогически опит</w:t>
                  </w:r>
                </w:p>
              </w:tc>
              <w:tc>
                <w:tcPr>
                  <w:tcW w:w="1984" w:type="dxa"/>
                </w:tcPr>
                <w:p w:rsidR="00931B0E" w:rsidRDefault="008F3BE1" w:rsidP="008F3BE1">
                  <w:r w:rsidRPr="008F3BE1">
                    <w:t>Директор</w:t>
                  </w:r>
                </w:p>
                <w:p w:rsidR="008F3BE1" w:rsidRPr="008F3BE1" w:rsidRDefault="008F3BE1" w:rsidP="008F3BE1">
                  <w:r>
                    <w:t>учители</w:t>
                  </w:r>
                </w:p>
              </w:tc>
              <w:tc>
                <w:tcPr>
                  <w:tcW w:w="1672" w:type="dxa"/>
                </w:tcPr>
                <w:p w:rsidR="00931B0E" w:rsidRPr="008F3BE1" w:rsidRDefault="008F3BE1" w:rsidP="008F3BE1">
                  <w:r w:rsidRPr="008F3BE1">
                    <w:t>24-28г.</w:t>
                  </w:r>
                </w:p>
              </w:tc>
              <w:tc>
                <w:tcPr>
                  <w:tcW w:w="2798" w:type="dxa"/>
                </w:tcPr>
                <w:p w:rsidR="00931B0E" w:rsidRPr="008F3BE1" w:rsidRDefault="008F3BE1" w:rsidP="008F3BE1">
                  <w:r w:rsidRPr="008F3BE1">
                    <w:t>Без финансиране</w:t>
                  </w:r>
                </w:p>
              </w:tc>
              <w:tc>
                <w:tcPr>
                  <w:tcW w:w="4639" w:type="dxa"/>
                </w:tcPr>
                <w:p w:rsidR="00931B0E" w:rsidRPr="008F3BE1" w:rsidRDefault="008F3BE1" w:rsidP="008F3BE1">
                  <w:r w:rsidRPr="008F3BE1">
                    <w:t>Открити</w:t>
                  </w:r>
                  <w:r>
                    <w:t xml:space="preserve"> ситуации</w:t>
                  </w:r>
                </w:p>
              </w:tc>
            </w:tr>
            <w:tr w:rsidR="00931B0E" w:rsidTr="00931B0E">
              <w:tc>
                <w:tcPr>
                  <w:tcW w:w="2751" w:type="dxa"/>
                </w:tcPr>
                <w:p w:rsidR="00931B0E" w:rsidRPr="008F3BE1" w:rsidRDefault="008F3BE1" w:rsidP="008F3BE1">
                  <w:r w:rsidRPr="008F3BE1">
                    <w:lastRenderedPageBreak/>
                    <w:t>3.6.Създаване на портфолио на всеки учител</w:t>
                  </w:r>
                </w:p>
              </w:tc>
              <w:tc>
                <w:tcPr>
                  <w:tcW w:w="1984" w:type="dxa"/>
                </w:tcPr>
                <w:p w:rsidR="00931B0E" w:rsidRPr="008F3BE1" w:rsidRDefault="008F3BE1" w:rsidP="008F3BE1">
                  <w:r w:rsidRPr="008F3BE1">
                    <w:t>учители</w:t>
                  </w:r>
                </w:p>
              </w:tc>
              <w:tc>
                <w:tcPr>
                  <w:tcW w:w="1672" w:type="dxa"/>
                </w:tcPr>
                <w:p w:rsidR="00931B0E" w:rsidRPr="008F3BE1" w:rsidRDefault="008F3BE1" w:rsidP="008F3BE1">
                  <w:r w:rsidRPr="008F3BE1">
                    <w:t>24-28</w:t>
                  </w:r>
                </w:p>
              </w:tc>
              <w:tc>
                <w:tcPr>
                  <w:tcW w:w="2798" w:type="dxa"/>
                </w:tcPr>
                <w:p w:rsidR="00931B0E" w:rsidRPr="008F3BE1" w:rsidRDefault="008F3BE1" w:rsidP="008F3BE1">
                  <w:r w:rsidRPr="008F3BE1">
                    <w:t>Без финансиране</w:t>
                  </w:r>
                </w:p>
              </w:tc>
              <w:tc>
                <w:tcPr>
                  <w:tcW w:w="4639" w:type="dxa"/>
                </w:tcPr>
                <w:p w:rsidR="00931B0E" w:rsidRDefault="00931B0E" w:rsidP="008F3BE1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931B0E" w:rsidTr="00931B0E">
              <w:tc>
                <w:tcPr>
                  <w:tcW w:w="2751" w:type="dxa"/>
                </w:tcPr>
                <w:p w:rsidR="00931B0E" w:rsidRPr="008F3BE1" w:rsidRDefault="008F3BE1" w:rsidP="008F3BE1">
                  <w:r w:rsidRPr="008F3BE1">
                    <w:t xml:space="preserve">3.7.Участие на учителите в разработване и реализиране на проекти </w:t>
                  </w:r>
                </w:p>
              </w:tc>
              <w:tc>
                <w:tcPr>
                  <w:tcW w:w="1984" w:type="dxa"/>
                </w:tcPr>
                <w:p w:rsidR="00931B0E" w:rsidRDefault="008F3BE1" w:rsidP="008F3BE1">
                  <w:pPr>
                    <w:rPr>
                      <w:sz w:val="28"/>
                      <w:szCs w:val="28"/>
                    </w:rPr>
                  </w:pPr>
                  <w:r w:rsidRPr="008F3BE1">
                    <w:t>учители</w:t>
                  </w:r>
                </w:p>
              </w:tc>
              <w:tc>
                <w:tcPr>
                  <w:tcW w:w="1672" w:type="dxa"/>
                </w:tcPr>
                <w:p w:rsidR="00931B0E" w:rsidRDefault="008F3BE1" w:rsidP="008F3BE1">
                  <w:pPr>
                    <w:rPr>
                      <w:sz w:val="28"/>
                      <w:szCs w:val="28"/>
                    </w:rPr>
                  </w:pPr>
                  <w:r>
                    <w:t>2024</w:t>
                  </w:r>
                  <w:r w:rsidRPr="008F3BE1">
                    <w:t>-2028</w:t>
                  </w:r>
                </w:p>
              </w:tc>
              <w:tc>
                <w:tcPr>
                  <w:tcW w:w="2798" w:type="dxa"/>
                </w:tcPr>
                <w:p w:rsidR="00931B0E" w:rsidRDefault="008F3BE1" w:rsidP="008F3BE1">
                  <w:pPr>
                    <w:rPr>
                      <w:sz w:val="28"/>
                      <w:szCs w:val="28"/>
                    </w:rPr>
                  </w:pPr>
                  <w:r w:rsidRPr="008F3BE1">
                    <w:t>Без финансиран</w:t>
                  </w:r>
                </w:p>
              </w:tc>
              <w:tc>
                <w:tcPr>
                  <w:tcW w:w="4639" w:type="dxa"/>
                </w:tcPr>
                <w:p w:rsidR="00931B0E" w:rsidRDefault="00931B0E" w:rsidP="008F3BE1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931B0E" w:rsidTr="008F3BE1">
              <w:trPr>
                <w:trHeight w:val="1140"/>
              </w:trPr>
              <w:tc>
                <w:tcPr>
                  <w:tcW w:w="2751" w:type="dxa"/>
                </w:tcPr>
                <w:p w:rsidR="00931B0E" w:rsidRPr="008F3BE1" w:rsidRDefault="008F3BE1" w:rsidP="008F3BE1">
                  <w:r w:rsidRPr="008F3BE1">
                    <w:t xml:space="preserve">3.8.Включване на учителите в курсове за придобиване на по-висока ПКС  </w:t>
                  </w:r>
                </w:p>
              </w:tc>
              <w:tc>
                <w:tcPr>
                  <w:tcW w:w="1984" w:type="dxa"/>
                </w:tcPr>
                <w:p w:rsidR="00931B0E" w:rsidRDefault="008F3BE1" w:rsidP="008F3BE1">
                  <w:pPr>
                    <w:rPr>
                      <w:sz w:val="28"/>
                      <w:szCs w:val="28"/>
                    </w:rPr>
                  </w:pPr>
                  <w:r w:rsidRPr="008F3BE1">
                    <w:t>учители</w:t>
                  </w:r>
                </w:p>
              </w:tc>
              <w:tc>
                <w:tcPr>
                  <w:tcW w:w="1672" w:type="dxa"/>
                </w:tcPr>
                <w:p w:rsidR="00931B0E" w:rsidRDefault="008F3BE1" w:rsidP="008F3BE1">
                  <w:pPr>
                    <w:rPr>
                      <w:sz w:val="28"/>
                      <w:szCs w:val="28"/>
                    </w:rPr>
                  </w:pPr>
                  <w:r>
                    <w:t>2024</w:t>
                  </w:r>
                  <w:r w:rsidRPr="008F3BE1">
                    <w:t>-2028</w:t>
                  </w:r>
                </w:p>
              </w:tc>
              <w:tc>
                <w:tcPr>
                  <w:tcW w:w="2798" w:type="dxa"/>
                </w:tcPr>
                <w:p w:rsidR="00931B0E" w:rsidRDefault="008F3BE1" w:rsidP="008F3BE1">
                  <w:pPr>
                    <w:rPr>
                      <w:sz w:val="28"/>
                      <w:szCs w:val="28"/>
                    </w:rPr>
                  </w:pPr>
                  <w:r w:rsidRPr="008F3BE1">
                    <w:t>Собствени средства</w:t>
                  </w:r>
                </w:p>
              </w:tc>
              <w:tc>
                <w:tcPr>
                  <w:tcW w:w="4639" w:type="dxa"/>
                </w:tcPr>
                <w:p w:rsidR="00931B0E" w:rsidRDefault="008F3BE1" w:rsidP="008F3BE1">
                  <w:pPr>
                    <w:rPr>
                      <w:sz w:val="28"/>
                      <w:szCs w:val="28"/>
                    </w:rPr>
                  </w:pPr>
                  <w:r w:rsidRPr="008F3BE1">
                    <w:t xml:space="preserve">ПКС </w:t>
                  </w:r>
                </w:p>
              </w:tc>
            </w:tr>
          </w:tbl>
          <w:tbl>
            <w:tblPr>
              <w:tblW w:w="0" w:type="auto"/>
              <w:tblBorders>
                <w:top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3815"/>
            </w:tblGrid>
            <w:tr w:rsidR="008F3BE1" w:rsidTr="008F3BE1">
              <w:tblPrEx>
                <w:tblCellMar>
                  <w:top w:w="0" w:type="dxa"/>
                  <w:bottom w:w="0" w:type="dxa"/>
                </w:tblCellMar>
              </w:tblPrEx>
              <w:trPr>
                <w:trHeight w:val="70"/>
              </w:trPr>
              <w:tc>
                <w:tcPr>
                  <w:tcW w:w="13815" w:type="dxa"/>
                </w:tcPr>
                <w:p w:rsidR="008F3BE1" w:rsidRDefault="008F3BE1" w:rsidP="008F3BE1"/>
              </w:tc>
            </w:tr>
          </w:tbl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751"/>
              <w:gridCol w:w="1984"/>
              <w:gridCol w:w="1672"/>
              <w:gridCol w:w="2798"/>
              <w:gridCol w:w="4639"/>
            </w:tblGrid>
            <w:tr w:rsidR="008F3BE1" w:rsidTr="00931B0E">
              <w:trPr>
                <w:trHeight w:val="780"/>
              </w:trPr>
              <w:tc>
                <w:tcPr>
                  <w:tcW w:w="2751" w:type="dxa"/>
                </w:tcPr>
                <w:p w:rsidR="008F3BE1" w:rsidRPr="008F3BE1" w:rsidRDefault="008F3BE1" w:rsidP="008F3BE1">
                  <w:r>
                    <w:t>3.9.Участи</w:t>
                  </w:r>
                  <w:r w:rsidRPr="008F3BE1">
                    <w:t xml:space="preserve">я в обучения   </w:t>
                  </w:r>
                </w:p>
              </w:tc>
              <w:tc>
                <w:tcPr>
                  <w:tcW w:w="1984" w:type="dxa"/>
                </w:tcPr>
                <w:p w:rsidR="008F3BE1" w:rsidRPr="008F3BE1" w:rsidRDefault="008F3BE1" w:rsidP="008F3BE1">
                  <w:r w:rsidRPr="008F3BE1">
                    <w:t>директор</w:t>
                  </w:r>
                </w:p>
              </w:tc>
              <w:tc>
                <w:tcPr>
                  <w:tcW w:w="1672" w:type="dxa"/>
                </w:tcPr>
                <w:p w:rsidR="008F3BE1" w:rsidRDefault="008F3BE1" w:rsidP="008F3BE1">
                  <w:r>
                    <w:t>2024</w:t>
                  </w:r>
                  <w:r w:rsidRPr="008F3BE1">
                    <w:t>-2028</w:t>
                  </w:r>
                </w:p>
              </w:tc>
              <w:tc>
                <w:tcPr>
                  <w:tcW w:w="2798" w:type="dxa"/>
                </w:tcPr>
                <w:p w:rsidR="008F3BE1" w:rsidRPr="008F3BE1" w:rsidRDefault="008F3BE1" w:rsidP="008F3BE1">
                  <w:r w:rsidRPr="008F3BE1">
                    <w:t xml:space="preserve">Бюджет  </w:t>
                  </w:r>
                </w:p>
              </w:tc>
              <w:tc>
                <w:tcPr>
                  <w:tcW w:w="4639" w:type="dxa"/>
                </w:tcPr>
                <w:p w:rsidR="008F3BE1" w:rsidRPr="008F3BE1" w:rsidRDefault="008F3BE1" w:rsidP="008F3BE1"/>
              </w:tc>
            </w:tr>
          </w:tbl>
          <w:p w:rsidR="0073450E" w:rsidRDefault="0073450E" w:rsidP="008F3BE1">
            <w:pPr>
              <w:rPr>
                <w:sz w:val="28"/>
                <w:szCs w:val="28"/>
              </w:rPr>
            </w:pPr>
          </w:p>
        </w:tc>
      </w:tr>
      <w:tr w:rsidR="008F3BE1" w:rsidTr="008F3BE1">
        <w:trPr>
          <w:trHeight w:val="1022"/>
        </w:trPr>
        <w:tc>
          <w:tcPr>
            <w:tcW w:w="13994" w:type="dxa"/>
            <w:gridSpan w:val="9"/>
            <w:shd w:val="clear" w:color="auto" w:fill="AEAAAA" w:themeFill="background2" w:themeFillShade="BF"/>
          </w:tcPr>
          <w:p w:rsidR="008F3BE1" w:rsidRDefault="008F3BE1" w:rsidP="00840B9E">
            <w:pPr>
              <w:rPr>
                <w:sz w:val="28"/>
                <w:szCs w:val="28"/>
              </w:rPr>
            </w:pPr>
            <w:r w:rsidRPr="008F3BE1">
              <w:rPr>
                <w:sz w:val="28"/>
                <w:szCs w:val="28"/>
              </w:rPr>
              <w:lastRenderedPageBreak/>
              <w:t>ВЗАИМОДЕЙСТВИЕ С ВЪНШНАТА СРЕДА СТРАТЕГИЧЕСКА ЦЕЛ 4: Партньорство между всички институции участващи в образователния процес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753"/>
              <w:gridCol w:w="1942"/>
              <w:gridCol w:w="1701"/>
              <w:gridCol w:w="2835"/>
              <w:gridCol w:w="4537"/>
            </w:tblGrid>
            <w:tr w:rsidR="008F3BE1" w:rsidTr="003D344B">
              <w:tc>
                <w:tcPr>
                  <w:tcW w:w="2753" w:type="dxa"/>
                  <w:shd w:val="clear" w:color="auto" w:fill="FFFFFF" w:themeFill="background1"/>
                </w:tcPr>
                <w:p w:rsidR="008F3BE1" w:rsidRPr="003D344B" w:rsidRDefault="003D344B" w:rsidP="003D344B">
                  <w:r w:rsidRPr="003D344B">
                    <w:t xml:space="preserve">1.Популяризиране на дейността на детската градина в  интернет пространството и сайта на ДГ.  </w:t>
                  </w:r>
                </w:p>
              </w:tc>
              <w:tc>
                <w:tcPr>
                  <w:tcW w:w="1942" w:type="dxa"/>
                  <w:shd w:val="clear" w:color="auto" w:fill="FFFFFF" w:themeFill="background1"/>
                </w:tcPr>
                <w:p w:rsidR="008F3BE1" w:rsidRDefault="003D344B" w:rsidP="00840B9E">
                  <w:pPr>
                    <w:rPr>
                      <w:sz w:val="28"/>
                      <w:szCs w:val="28"/>
                    </w:rPr>
                  </w:pPr>
                  <w:r w:rsidRPr="003D344B">
                    <w:t>директор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:rsidR="008F3BE1" w:rsidRDefault="003D344B" w:rsidP="00840B9E">
                  <w:pPr>
                    <w:rPr>
                      <w:sz w:val="28"/>
                      <w:szCs w:val="28"/>
                    </w:rPr>
                  </w:pPr>
                  <w:r>
                    <w:t>2024</w:t>
                  </w:r>
                  <w:r w:rsidRPr="003D344B">
                    <w:t>-2028</w:t>
                  </w:r>
                </w:p>
              </w:tc>
              <w:tc>
                <w:tcPr>
                  <w:tcW w:w="2835" w:type="dxa"/>
                  <w:shd w:val="clear" w:color="auto" w:fill="FFFFFF" w:themeFill="background1"/>
                </w:tcPr>
                <w:p w:rsidR="008F3BE1" w:rsidRDefault="003D344B" w:rsidP="00840B9E">
                  <w:pPr>
                    <w:rPr>
                      <w:sz w:val="28"/>
                      <w:szCs w:val="28"/>
                    </w:rPr>
                  </w:pPr>
                  <w:r w:rsidRPr="003D344B">
                    <w:t>Не са необходими</w:t>
                  </w:r>
                </w:p>
              </w:tc>
              <w:tc>
                <w:tcPr>
                  <w:tcW w:w="4537" w:type="dxa"/>
                  <w:shd w:val="clear" w:color="auto" w:fill="FFFFFF" w:themeFill="background1"/>
                </w:tcPr>
                <w:p w:rsidR="008F3BE1" w:rsidRDefault="003D344B" w:rsidP="00840B9E">
                  <w:pPr>
                    <w:rPr>
                      <w:sz w:val="28"/>
                      <w:szCs w:val="28"/>
                    </w:rPr>
                  </w:pPr>
                  <w:r w:rsidRPr="003D344B">
                    <w:t>Актуализирана информация</w:t>
                  </w:r>
                </w:p>
              </w:tc>
            </w:tr>
            <w:tr w:rsidR="008F3BE1" w:rsidTr="003D344B">
              <w:tc>
                <w:tcPr>
                  <w:tcW w:w="2753" w:type="dxa"/>
                  <w:shd w:val="clear" w:color="auto" w:fill="FFFFFF" w:themeFill="background1"/>
                </w:tcPr>
                <w:p w:rsidR="008F3BE1" w:rsidRDefault="003D344B" w:rsidP="003D344B">
                  <w:pPr>
                    <w:rPr>
                      <w:sz w:val="28"/>
                      <w:szCs w:val="28"/>
                    </w:rPr>
                  </w:pPr>
                  <w:r w:rsidRPr="003D344B">
                    <w:t xml:space="preserve">2.Използване на нови форми на взаимодействие с родителите. Повишаване информираността на родителите за ежедневието в детските групи; използване на иновативни, </w:t>
                  </w:r>
                  <w:r w:rsidRPr="003D344B">
                    <w:lastRenderedPageBreak/>
                    <w:t>съдържателни форми за представяне на резултатите от работата на децата 2023-2028</w:t>
                  </w:r>
                  <w:r w:rsidRPr="003D344B">
                    <w:rPr>
                      <w:sz w:val="28"/>
                      <w:szCs w:val="28"/>
                    </w:rPr>
                    <w:t xml:space="preserve"> Не са необходими Брой участия</w:t>
                  </w:r>
                </w:p>
              </w:tc>
              <w:tc>
                <w:tcPr>
                  <w:tcW w:w="1942" w:type="dxa"/>
                  <w:shd w:val="clear" w:color="auto" w:fill="FFFFFF" w:themeFill="background1"/>
                </w:tcPr>
                <w:p w:rsidR="008F3BE1" w:rsidRDefault="003D344B" w:rsidP="00840B9E">
                  <w:pPr>
                    <w:rPr>
                      <w:sz w:val="28"/>
                      <w:szCs w:val="28"/>
                    </w:rPr>
                  </w:pPr>
                  <w:r w:rsidRPr="003D344B">
                    <w:lastRenderedPageBreak/>
                    <w:t>Директор, учители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:rsidR="008F3BE1" w:rsidRDefault="003D344B" w:rsidP="00840B9E">
                  <w:pPr>
                    <w:rPr>
                      <w:sz w:val="28"/>
                      <w:szCs w:val="28"/>
                    </w:rPr>
                  </w:pPr>
                  <w:r>
                    <w:t>2024</w:t>
                  </w:r>
                  <w:r w:rsidRPr="003D344B">
                    <w:t>-2028</w:t>
                  </w:r>
                </w:p>
              </w:tc>
              <w:tc>
                <w:tcPr>
                  <w:tcW w:w="2835" w:type="dxa"/>
                  <w:shd w:val="clear" w:color="auto" w:fill="FFFFFF" w:themeFill="background1"/>
                </w:tcPr>
                <w:p w:rsidR="008F3BE1" w:rsidRDefault="003D344B" w:rsidP="00840B9E">
                  <w:pPr>
                    <w:rPr>
                      <w:sz w:val="28"/>
                      <w:szCs w:val="28"/>
                    </w:rPr>
                  </w:pPr>
                  <w:r w:rsidRPr="003D344B">
                    <w:t>Не са необходими</w:t>
                  </w:r>
                </w:p>
              </w:tc>
              <w:tc>
                <w:tcPr>
                  <w:tcW w:w="4537" w:type="dxa"/>
                  <w:shd w:val="clear" w:color="auto" w:fill="FFFFFF" w:themeFill="background1"/>
                </w:tcPr>
                <w:p w:rsidR="003D344B" w:rsidRDefault="003D344B" w:rsidP="00840B9E">
                  <w:r w:rsidRPr="003D344B">
                    <w:t>Реализирани дейности от учители</w:t>
                  </w:r>
                </w:p>
                <w:p w:rsidR="003D344B" w:rsidRDefault="003D344B" w:rsidP="00840B9E"/>
                <w:p w:rsidR="008F3BE1" w:rsidRDefault="003D344B" w:rsidP="00840B9E">
                  <w:pPr>
                    <w:rPr>
                      <w:sz w:val="28"/>
                      <w:szCs w:val="28"/>
                    </w:rPr>
                  </w:pPr>
                  <w:r w:rsidRPr="003D344B">
                    <w:t>Програмата за взаимодействие с родителите</w:t>
                  </w:r>
                </w:p>
              </w:tc>
            </w:tr>
            <w:tr w:rsidR="008F3BE1" w:rsidTr="00B16181">
              <w:trPr>
                <w:trHeight w:val="2576"/>
              </w:trPr>
              <w:tc>
                <w:tcPr>
                  <w:tcW w:w="2753" w:type="dxa"/>
                  <w:shd w:val="clear" w:color="auto" w:fill="FFFFFF" w:themeFill="background1"/>
                </w:tcPr>
                <w:p w:rsidR="008F3BE1" w:rsidRDefault="003D344B" w:rsidP="00840B9E">
                  <w:pPr>
                    <w:rPr>
                      <w:sz w:val="28"/>
                      <w:szCs w:val="28"/>
                    </w:rPr>
                  </w:pPr>
                  <w:r w:rsidRPr="003D344B">
                    <w:lastRenderedPageBreak/>
                    <w:t>3.Участие в културните празници и мероприятия на градско и общинско ниво /концерти, тематични изложби, базари, събори, благотворителни инициативи и др.</w:t>
                  </w:r>
                </w:p>
              </w:tc>
              <w:tc>
                <w:tcPr>
                  <w:tcW w:w="1942" w:type="dxa"/>
                  <w:shd w:val="clear" w:color="auto" w:fill="FFFFFF" w:themeFill="background1"/>
                </w:tcPr>
                <w:p w:rsidR="008F3BE1" w:rsidRPr="00B16181" w:rsidRDefault="00B16181" w:rsidP="00B16181">
                  <w:r w:rsidRPr="00B16181">
                    <w:t xml:space="preserve">учители 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:rsidR="008F3BE1" w:rsidRDefault="00B16181" w:rsidP="00B16181">
                  <w:pPr>
                    <w:rPr>
                      <w:sz w:val="28"/>
                      <w:szCs w:val="28"/>
                    </w:rPr>
                  </w:pPr>
                  <w:r>
                    <w:t>2024</w:t>
                  </w:r>
                  <w:r w:rsidRPr="00B16181">
                    <w:t xml:space="preserve">-2028 </w:t>
                  </w:r>
                </w:p>
              </w:tc>
              <w:tc>
                <w:tcPr>
                  <w:tcW w:w="2835" w:type="dxa"/>
                  <w:shd w:val="clear" w:color="auto" w:fill="FFFFFF" w:themeFill="background1"/>
                </w:tcPr>
                <w:p w:rsidR="008F3BE1" w:rsidRDefault="00B16181" w:rsidP="00840B9E">
                  <w:pPr>
                    <w:rPr>
                      <w:sz w:val="28"/>
                      <w:szCs w:val="28"/>
                    </w:rPr>
                  </w:pPr>
                  <w:r w:rsidRPr="00B16181">
                    <w:t>Не са необходими</w:t>
                  </w:r>
                </w:p>
              </w:tc>
              <w:tc>
                <w:tcPr>
                  <w:tcW w:w="4537" w:type="dxa"/>
                  <w:shd w:val="clear" w:color="auto" w:fill="FFFFFF" w:themeFill="background1"/>
                </w:tcPr>
                <w:p w:rsidR="008F3BE1" w:rsidRDefault="00B16181" w:rsidP="00840B9E">
                  <w:pPr>
                    <w:rPr>
                      <w:sz w:val="28"/>
                      <w:szCs w:val="28"/>
                    </w:rPr>
                  </w:pPr>
                  <w:r w:rsidRPr="00B16181">
                    <w:t>Брой участия</w:t>
                  </w:r>
                </w:p>
              </w:tc>
            </w:tr>
            <w:tr w:rsidR="008F3BE1" w:rsidTr="003D344B">
              <w:tc>
                <w:tcPr>
                  <w:tcW w:w="2753" w:type="dxa"/>
                  <w:shd w:val="clear" w:color="auto" w:fill="FFFFFF" w:themeFill="background1"/>
                </w:tcPr>
                <w:p w:rsidR="008F3BE1" w:rsidRDefault="00B16181" w:rsidP="00B16181">
                  <w:pPr>
                    <w:rPr>
                      <w:sz w:val="28"/>
                      <w:szCs w:val="28"/>
                    </w:rPr>
                  </w:pPr>
                  <w:r w:rsidRPr="00B16181">
                    <w:rPr>
                      <w:sz w:val="28"/>
                      <w:szCs w:val="28"/>
                    </w:rPr>
                    <w:t>4</w:t>
                  </w:r>
                  <w:r w:rsidRPr="00B16181">
                    <w:t xml:space="preserve">.Оптимизиране взаимодействието с Обществения съвет </w:t>
                  </w:r>
                </w:p>
              </w:tc>
              <w:tc>
                <w:tcPr>
                  <w:tcW w:w="1942" w:type="dxa"/>
                  <w:shd w:val="clear" w:color="auto" w:fill="FFFFFF" w:themeFill="background1"/>
                </w:tcPr>
                <w:p w:rsidR="008F3BE1" w:rsidRDefault="00B16181" w:rsidP="00840B9E">
                  <w:pPr>
                    <w:rPr>
                      <w:sz w:val="28"/>
                      <w:szCs w:val="28"/>
                    </w:rPr>
                  </w:pPr>
                  <w:r w:rsidRPr="00B16181">
                    <w:t>директор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:rsidR="008F3BE1" w:rsidRDefault="00B16181" w:rsidP="00840B9E">
                  <w:pPr>
                    <w:rPr>
                      <w:sz w:val="28"/>
                      <w:szCs w:val="28"/>
                    </w:rPr>
                  </w:pPr>
                  <w:r>
                    <w:t>2024</w:t>
                  </w:r>
                  <w:r w:rsidRPr="00B16181">
                    <w:t>-2028</w:t>
                  </w:r>
                </w:p>
              </w:tc>
              <w:tc>
                <w:tcPr>
                  <w:tcW w:w="2835" w:type="dxa"/>
                  <w:shd w:val="clear" w:color="auto" w:fill="FFFFFF" w:themeFill="background1"/>
                </w:tcPr>
                <w:p w:rsidR="008F3BE1" w:rsidRDefault="00B16181" w:rsidP="00840B9E">
                  <w:pPr>
                    <w:rPr>
                      <w:sz w:val="28"/>
                      <w:szCs w:val="28"/>
                    </w:rPr>
                  </w:pPr>
                  <w:r w:rsidRPr="00B16181">
                    <w:t>Не са необходими</w:t>
                  </w:r>
                </w:p>
              </w:tc>
              <w:tc>
                <w:tcPr>
                  <w:tcW w:w="4537" w:type="dxa"/>
                  <w:shd w:val="clear" w:color="auto" w:fill="FFFFFF" w:themeFill="background1"/>
                </w:tcPr>
                <w:p w:rsidR="008F3BE1" w:rsidRDefault="00B16181" w:rsidP="00840B9E">
                  <w:pPr>
                    <w:rPr>
                      <w:sz w:val="28"/>
                      <w:szCs w:val="28"/>
                    </w:rPr>
                  </w:pPr>
                  <w:r>
                    <w:t xml:space="preserve">Брой </w:t>
                  </w:r>
                  <w:r w:rsidRPr="00B16181">
                    <w:t>заседания</w:t>
                  </w:r>
                </w:p>
              </w:tc>
            </w:tr>
            <w:tr w:rsidR="008F3BE1" w:rsidTr="003D344B">
              <w:tc>
                <w:tcPr>
                  <w:tcW w:w="2753" w:type="dxa"/>
                  <w:shd w:val="clear" w:color="auto" w:fill="FFFFFF" w:themeFill="background1"/>
                </w:tcPr>
                <w:p w:rsidR="008F3BE1" w:rsidRPr="00B16181" w:rsidRDefault="00B16181" w:rsidP="00B16181">
                  <w:r w:rsidRPr="00B16181">
                    <w:t xml:space="preserve">5.Участие в проекти и програми –общински, регионални, национални Не са необходими </w:t>
                  </w:r>
                </w:p>
              </w:tc>
              <w:tc>
                <w:tcPr>
                  <w:tcW w:w="1942" w:type="dxa"/>
                  <w:shd w:val="clear" w:color="auto" w:fill="FFFFFF" w:themeFill="background1"/>
                </w:tcPr>
                <w:p w:rsidR="008F3BE1" w:rsidRDefault="00B16181" w:rsidP="00840B9E">
                  <w:pPr>
                    <w:rPr>
                      <w:sz w:val="28"/>
                      <w:szCs w:val="28"/>
                    </w:rPr>
                  </w:pPr>
                  <w:r w:rsidRPr="00B16181">
                    <w:t>директор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:rsidR="008F3BE1" w:rsidRDefault="00B16181" w:rsidP="00840B9E">
                  <w:pPr>
                    <w:rPr>
                      <w:sz w:val="28"/>
                      <w:szCs w:val="28"/>
                    </w:rPr>
                  </w:pPr>
                  <w:r>
                    <w:t>2024</w:t>
                  </w:r>
                  <w:r w:rsidRPr="00B16181">
                    <w:t>-2028</w:t>
                  </w:r>
                </w:p>
              </w:tc>
              <w:tc>
                <w:tcPr>
                  <w:tcW w:w="2835" w:type="dxa"/>
                  <w:shd w:val="clear" w:color="auto" w:fill="FFFFFF" w:themeFill="background1"/>
                </w:tcPr>
                <w:p w:rsidR="008F3BE1" w:rsidRDefault="00B16181" w:rsidP="00840B9E">
                  <w:pPr>
                    <w:rPr>
                      <w:sz w:val="28"/>
                      <w:szCs w:val="28"/>
                    </w:rPr>
                  </w:pPr>
                  <w:r w:rsidRPr="00B16181">
                    <w:t>Не са необходими</w:t>
                  </w:r>
                </w:p>
              </w:tc>
              <w:tc>
                <w:tcPr>
                  <w:tcW w:w="4537" w:type="dxa"/>
                  <w:shd w:val="clear" w:color="auto" w:fill="FFFFFF" w:themeFill="background1"/>
                </w:tcPr>
                <w:p w:rsidR="008F3BE1" w:rsidRDefault="00B16181" w:rsidP="00B16181">
                  <w:pPr>
                    <w:rPr>
                      <w:sz w:val="28"/>
                      <w:szCs w:val="28"/>
                    </w:rPr>
                  </w:pPr>
                  <w:r w:rsidRPr="00B16181">
                    <w:t xml:space="preserve">Одобрени проекти </w:t>
                  </w:r>
                </w:p>
              </w:tc>
            </w:tr>
            <w:tr w:rsidR="008F3BE1" w:rsidTr="003D344B">
              <w:tc>
                <w:tcPr>
                  <w:tcW w:w="2753" w:type="dxa"/>
                  <w:shd w:val="clear" w:color="auto" w:fill="FFFFFF" w:themeFill="background1"/>
                </w:tcPr>
                <w:p w:rsidR="008F3BE1" w:rsidRDefault="00B16181" w:rsidP="00840B9E">
                  <w:pPr>
                    <w:rPr>
                      <w:sz w:val="28"/>
                      <w:szCs w:val="28"/>
                    </w:rPr>
                  </w:pPr>
                  <w:r w:rsidRPr="00B16181">
                    <w:t>6.Укрепване на връзките между детската градина и всички образователни, културни и обществени институции</w:t>
                  </w:r>
                </w:p>
              </w:tc>
              <w:tc>
                <w:tcPr>
                  <w:tcW w:w="1942" w:type="dxa"/>
                  <w:shd w:val="clear" w:color="auto" w:fill="FFFFFF" w:themeFill="background1"/>
                </w:tcPr>
                <w:p w:rsidR="008F3BE1" w:rsidRDefault="00B16181" w:rsidP="00B16181">
                  <w:pPr>
                    <w:rPr>
                      <w:sz w:val="28"/>
                      <w:szCs w:val="28"/>
                    </w:rPr>
                  </w:pPr>
                  <w:r w:rsidRPr="00B16181">
                    <w:t>директор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:rsidR="008F3BE1" w:rsidRDefault="00B16181" w:rsidP="00840B9E">
                  <w:pPr>
                    <w:rPr>
                      <w:sz w:val="28"/>
                      <w:szCs w:val="28"/>
                    </w:rPr>
                  </w:pPr>
                  <w:r>
                    <w:t>2024</w:t>
                  </w:r>
                  <w:r w:rsidRPr="00B16181">
                    <w:t>-2028</w:t>
                  </w:r>
                </w:p>
              </w:tc>
              <w:tc>
                <w:tcPr>
                  <w:tcW w:w="2835" w:type="dxa"/>
                  <w:shd w:val="clear" w:color="auto" w:fill="FFFFFF" w:themeFill="background1"/>
                </w:tcPr>
                <w:p w:rsidR="008F3BE1" w:rsidRDefault="00B16181" w:rsidP="00840B9E">
                  <w:pPr>
                    <w:rPr>
                      <w:sz w:val="28"/>
                      <w:szCs w:val="28"/>
                    </w:rPr>
                  </w:pPr>
                  <w:r w:rsidRPr="00B16181">
                    <w:t>Не са необходими</w:t>
                  </w:r>
                </w:p>
              </w:tc>
              <w:tc>
                <w:tcPr>
                  <w:tcW w:w="4537" w:type="dxa"/>
                  <w:shd w:val="clear" w:color="auto" w:fill="FFFFFF" w:themeFill="background1"/>
                </w:tcPr>
                <w:p w:rsidR="008F3BE1" w:rsidRDefault="00B16181" w:rsidP="00840B9E">
                  <w:pPr>
                    <w:rPr>
                      <w:sz w:val="28"/>
                      <w:szCs w:val="28"/>
                    </w:rPr>
                  </w:pPr>
                  <w:r w:rsidRPr="00B16181">
                    <w:t xml:space="preserve">Приемственост между ДГ и училище; плавен преход; изяви на децата.  </w:t>
                  </w:r>
                </w:p>
              </w:tc>
            </w:tr>
          </w:tbl>
          <w:p w:rsidR="008F3BE1" w:rsidRDefault="008F3BE1" w:rsidP="00840B9E">
            <w:pPr>
              <w:rPr>
                <w:sz w:val="28"/>
                <w:szCs w:val="28"/>
              </w:rPr>
            </w:pPr>
          </w:p>
        </w:tc>
      </w:tr>
      <w:tr w:rsidR="00B16181" w:rsidTr="00B16181">
        <w:trPr>
          <w:trHeight w:val="567"/>
        </w:trPr>
        <w:tc>
          <w:tcPr>
            <w:tcW w:w="13994" w:type="dxa"/>
            <w:gridSpan w:val="9"/>
          </w:tcPr>
          <w:p w:rsidR="00B16181" w:rsidRDefault="00B16181" w:rsidP="00B16181">
            <w:pPr>
              <w:shd w:val="clear" w:color="auto" w:fill="7F7F7F" w:themeFill="text1" w:themeFillTint="80"/>
            </w:pPr>
            <w:r w:rsidRPr="00B16181">
              <w:lastRenderedPageBreak/>
              <w:t xml:space="preserve">  ФИНАНСОВО ОСИГУРЯВАНЕ НА ИЗПЪЛНЕНИЕТО НА СТРАТЕГИЯТА СТРАТЕГИЧЕСКА ЦЕЛ 5: Осигуряване на съвременна и адекватна на  материална и технологична обезпеченост на</w:t>
            </w:r>
            <w:r>
              <w:t xml:space="preserve"> ДГ</w:t>
            </w:r>
          </w:p>
        </w:tc>
      </w:tr>
      <w:tr w:rsidR="00C350E8" w:rsidTr="00C350E8">
        <w:tc>
          <w:tcPr>
            <w:tcW w:w="2358" w:type="dxa"/>
          </w:tcPr>
          <w:p w:rsidR="00B16181" w:rsidRPr="00B16181" w:rsidRDefault="00B16181" w:rsidP="00B16181">
            <w:r w:rsidRPr="00B16181">
              <w:lastRenderedPageBreak/>
              <w:t>1 Подобряване на материално-техническата база: осъвременяване на  групите, кухненски блок, кабинети. Поддържане на МТБ и сграден фонд.</w:t>
            </w:r>
          </w:p>
        </w:tc>
        <w:tc>
          <w:tcPr>
            <w:tcW w:w="2359" w:type="dxa"/>
          </w:tcPr>
          <w:p w:rsidR="00B16181" w:rsidRDefault="00B16181" w:rsidP="00B16181">
            <w:r w:rsidRPr="00B16181">
              <w:t xml:space="preserve">Директор Непедагогически персонал  </w:t>
            </w:r>
          </w:p>
        </w:tc>
        <w:tc>
          <w:tcPr>
            <w:tcW w:w="2116" w:type="dxa"/>
          </w:tcPr>
          <w:p w:rsidR="00B16181" w:rsidRDefault="00C350E8" w:rsidP="00B16181">
            <w:r>
              <w:t>2024-2028</w:t>
            </w:r>
          </w:p>
        </w:tc>
        <w:tc>
          <w:tcPr>
            <w:tcW w:w="4150" w:type="dxa"/>
            <w:gridSpan w:val="4"/>
          </w:tcPr>
          <w:p w:rsidR="00B16181" w:rsidRDefault="00B16181" w:rsidP="00B16181">
            <w:r w:rsidRPr="00B16181">
              <w:t>От бюджета на ДГ</w:t>
            </w:r>
          </w:p>
        </w:tc>
        <w:tc>
          <w:tcPr>
            <w:tcW w:w="3011" w:type="dxa"/>
            <w:gridSpan w:val="2"/>
          </w:tcPr>
          <w:p w:rsidR="00B16181" w:rsidRDefault="00B16181" w:rsidP="00B16181"/>
        </w:tc>
      </w:tr>
      <w:tr w:rsidR="00C350E8" w:rsidTr="00C350E8">
        <w:tc>
          <w:tcPr>
            <w:tcW w:w="2358" w:type="dxa"/>
          </w:tcPr>
          <w:p w:rsidR="00B16181" w:rsidRPr="00C350E8" w:rsidRDefault="00B16181" w:rsidP="00C350E8">
            <w:r w:rsidRPr="00C350E8">
              <w:t xml:space="preserve">2.Подобряване на учебната база: Постепенна подмяна на ИКТ техниката; интерактивни играчки за децата; STEM конструктори, дидактични пособия, физкултурни уреди и пособия, материали по БДП и </w:t>
            </w:r>
            <w:proofErr w:type="spellStart"/>
            <w:r w:rsidRPr="00C350E8">
              <w:t>др</w:t>
            </w:r>
            <w:proofErr w:type="spellEnd"/>
            <w:r w:rsidRPr="00C350E8">
              <w:t xml:space="preserve">  </w:t>
            </w:r>
          </w:p>
        </w:tc>
        <w:tc>
          <w:tcPr>
            <w:tcW w:w="2359" w:type="dxa"/>
          </w:tcPr>
          <w:p w:rsidR="00C350E8" w:rsidRDefault="00C350E8" w:rsidP="00B16181">
            <w:r w:rsidRPr="00C350E8">
              <w:t xml:space="preserve">Директор   </w:t>
            </w:r>
          </w:p>
          <w:p w:rsidR="00B16181" w:rsidRDefault="00C350E8" w:rsidP="00B16181">
            <w:r w:rsidRPr="00C350E8">
              <w:t>Екип на ДГ</w:t>
            </w:r>
          </w:p>
        </w:tc>
        <w:tc>
          <w:tcPr>
            <w:tcW w:w="2116" w:type="dxa"/>
          </w:tcPr>
          <w:p w:rsidR="00B16181" w:rsidRDefault="00C350E8" w:rsidP="00B16181">
            <w:r>
              <w:t>2024-2028</w:t>
            </w:r>
          </w:p>
        </w:tc>
        <w:tc>
          <w:tcPr>
            <w:tcW w:w="4150" w:type="dxa"/>
            <w:gridSpan w:val="4"/>
          </w:tcPr>
          <w:p w:rsidR="00C350E8" w:rsidRDefault="00C350E8" w:rsidP="00B16181">
            <w:r w:rsidRPr="00C350E8">
              <w:t xml:space="preserve">дарителство </w:t>
            </w:r>
          </w:p>
          <w:p w:rsidR="00B16181" w:rsidRDefault="00C350E8" w:rsidP="00B16181">
            <w:r w:rsidRPr="00C350E8">
              <w:t xml:space="preserve">Осигуряване на образователна, позитивна и развиваща интереса на детето среда.  </w:t>
            </w:r>
          </w:p>
        </w:tc>
        <w:tc>
          <w:tcPr>
            <w:tcW w:w="3011" w:type="dxa"/>
            <w:gridSpan w:val="2"/>
          </w:tcPr>
          <w:p w:rsidR="00B16181" w:rsidRDefault="00C350E8" w:rsidP="00B16181">
            <w:r w:rsidRPr="00C350E8">
              <w:t xml:space="preserve">Осигуряване на образователна, позитивна и развиваща интереса на детето среда.  </w:t>
            </w:r>
          </w:p>
        </w:tc>
      </w:tr>
      <w:tr w:rsidR="00C350E8" w:rsidTr="00C350E8">
        <w:tc>
          <w:tcPr>
            <w:tcW w:w="2358" w:type="dxa"/>
          </w:tcPr>
          <w:p w:rsidR="00B16181" w:rsidRPr="00C350E8" w:rsidRDefault="00C350E8" w:rsidP="00C350E8">
            <w:r w:rsidRPr="00C350E8">
              <w:t>3.Осъществ</w:t>
            </w:r>
            <w:r>
              <w:t xml:space="preserve">яване на работа с </w:t>
            </w:r>
            <w:r w:rsidRPr="00C350E8">
              <w:t xml:space="preserve">родители и персонал </w:t>
            </w:r>
            <w:r>
              <w:t>,</w:t>
            </w:r>
            <w:r w:rsidRPr="00C350E8">
              <w:t xml:space="preserve"> </w:t>
            </w:r>
            <w:r w:rsidRPr="00C350E8">
              <w:t xml:space="preserve">и консултации.  </w:t>
            </w:r>
            <w:r w:rsidRPr="00C350E8">
              <w:t xml:space="preserve">чрез </w:t>
            </w:r>
            <w:r>
              <w:t>електронни платформи</w:t>
            </w:r>
            <w:r w:rsidRPr="00C350E8">
              <w:t xml:space="preserve"> </w:t>
            </w:r>
          </w:p>
        </w:tc>
        <w:tc>
          <w:tcPr>
            <w:tcW w:w="2359" w:type="dxa"/>
          </w:tcPr>
          <w:p w:rsidR="00C350E8" w:rsidRDefault="00C350E8" w:rsidP="00C350E8">
            <w:r w:rsidRPr="00C350E8">
              <w:t xml:space="preserve">Директор   </w:t>
            </w:r>
          </w:p>
          <w:p w:rsidR="00B16181" w:rsidRDefault="00C350E8" w:rsidP="00C350E8">
            <w:r w:rsidRPr="00C350E8">
              <w:t>Екип на ДГ</w:t>
            </w:r>
          </w:p>
        </w:tc>
        <w:tc>
          <w:tcPr>
            <w:tcW w:w="2116" w:type="dxa"/>
          </w:tcPr>
          <w:p w:rsidR="00B16181" w:rsidRDefault="00C350E8" w:rsidP="00B16181">
            <w:r>
              <w:t>2024-2028</w:t>
            </w:r>
          </w:p>
        </w:tc>
        <w:tc>
          <w:tcPr>
            <w:tcW w:w="4150" w:type="dxa"/>
            <w:gridSpan w:val="4"/>
          </w:tcPr>
          <w:p w:rsidR="00B16181" w:rsidRDefault="00C350E8" w:rsidP="00B16181">
            <w:r>
              <w:t>Бюджет</w:t>
            </w:r>
          </w:p>
        </w:tc>
        <w:tc>
          <w:tcPr>
            <w:tcW w:w="3011" w:type="dxa"/>
            <w:gridSpan w:val="2"/>
          </w:tcPr>
          <w:p w:rsidR="00B16181" w:rsidRDefault="00C350E8" w:rsidP="00B16181">
            <w:r w:rsidRPr="00C350E8">
              <w:t xml:space="preserve">Опазване здравето и живота на децата и персонала, както и на тяхната семейна общност   </w:t>
            </w:r>
          </w:p>
        </w:tc>
      </w:tr>
      <w:tr w:rsidR="00C350E8" w:rsidTr="00C350E8">
        <w:tc>
          <w:tcPr>
            <w:tcW w:w="2358" w:type="dxa"/>
          </w:tcPr>
          <w:p w:rsidR="00C350E8" w:rsidRDefault="00C350E8" w:rsidP="00C350E8">
            <w:r w:rsidRPr="00C350E8">
              <w:t>4.Непрекъснато поддържане и обновяване на дворното пространство с цветни насаждения</w:t>
            </w:r>
          </w:p>
        </w:tc>
        <w:tc>
          <w:tcPr>
            <w:tcW w:w="2359" w:type="dxa"/>
          </w:tcPr>
          <w:p w:rsidR="00C350E8" w:rsidRDefault="00C350E8" w:rsidP="00C350E8">
            <w:r w:rsidRPr="00C350E8">
              <w:t xml:space="preserve">Директор   </w:t>
            </w:r>
          </w:p>
          <w:p w:rsidR="00C350E8" w:rsidRDefault="00C350E8" w:rsidP="00C350E8">
            <w:r w:rsidRPr="00C350E8">
              <w:t>Екип на ДГ</w:t>
            </w:r>
          </w:p>
        </w:tc>
        <w:tc>
          <w:tcPr>
            <w:tcW w:w="2116" w:type="dxa"/>
          </w:tcPr>
          <w:p w:rsidR="00C350E8" w:rsidRDefault="00C350E8" w:rsidP="00C350E8">
            <w:r>
              <w:t>2024-2028</w:t>
            </w:r>
          </w:p>
        </w:tc>
        <w:tc>
          <w:tcPr>
            <w:tcW w:w="4150" w:type="dxa"/>
            <w:gridSpan w:val="4"/>
          </w:tcPr>
          <w:p w:rsidR="00C350E8" w:rsidRDefault="00C350E8" w:rsidP="00C350E8">
            <w:r>
              <w:t>Бюджет</w:t>
            </w:r>
          </w:p>
          <w:p w:rsidR="00C350E8" w:rsidRDefault="00C350E8" w:rsidP="00C350E8">
            <w:r>
              <w:t>Проекти</w:t>
            </w:r>
          </w:p>
        </w:tc>
        <w:tc>
          <w:tcPr>
            <w:tcW w:w="3011" w:type="dxa"/>
            <w:gridSpan w:val="2"/>
          </w:tcPr>
          <w:p w:rsidR="00C350E8" w:rsidRDefault="00C350E8" w:rsidP="00C350E8"/>
        </w:tc>
      </w:tr>
      <w:tr w:rsidR="00C350E8" w:rsidTr="00C350E8">
        <w:tc>
          <w:tcPr>
            <w:tcW w:w="2358" w:type="dxa"/>
          </w:tcPr>
          <w:p w:rsidR="00C350E8" w:rsidRDefault="00C350E8" w:rsidP="00C350E8">
            <w:r>
              <w:lastRenderedPageBreak/>
              <w:t>5. Ремонт на коридор и спалня, водосточна инсталация</w:t>
            </w:r>
            <w:r w:rsidRPr="00C350E8">
              <w:t xml:space="preserve">  </w:t>
            </w:r>
          </w:p>
        </w:tc>
        <w:tc>
          <w:tcPr>
            <w:tcW w:w="2359" w:type="dxa"/>
          </w:tcPr>
          <w:p w:rsidR="00C350E8" w:rsidRDefault="00C350E8" w:rsidP="00C350E8">
            <w:r>
              <w:t xml:space="preserve">директор </w:t>
            </w:r>
          </w:p>
        </w:tc>
        <w:tc>
          <w:tcPr>
            <w:tcW w:w="2116" w:type="dxa"/>
          </w:tcPr>
          <w:p w:rsidR="00C350E8" w:rsidRDefault="00C350E8" w:rsidP="00C350E8">
            <w:r>
              <w:t>2024-2028</w:t>
            </w:r>
          </w:p>
        </w:tc>
        <w:tc>
          <w:tcPr>
            <w:tcW w:w="4150" w:type="dxa"/>
            <w:gridSpan w:val="4"/>
          </w:tcPr>
          <w:p w:rsidR="00C350E8" w:rsidRDefault="00C350E8" w:rsidP="00C350E8">
            <w:r w:rsidRPr="00C350E8">
              <w:t>От бюджета на ДГ</w:t>
            </w:r>
          </w:p>
        </w:tc>
        <w:tc>
          <w:tcPr>
            <w:tcW w:w="3011" w:type="dxa"/>
            <w:gridSpan w:val="2"/>
          </w:tcPr>
          <w:p w:rsidR="00C350E8" w:rsidRDefault="00C350E8" w:rsidP="00C350E8"/>
        </w:tc>
      </w:tr>
      <w:tr w:rsidR="00C350E8" w:rsidTr="00C350E8">
        <w:tc>
          <w:tcPr>
            <w:tcW w:w="2358" w:type="dxa"/>
          </w:tcPr>
          <w:p w:rsidR="00C350E8" w:rsidRDefault="00C350E8" w:rsidP="00C350E8">
            <w:r w:rsidRPr="00C350E8">
              <w:t xml:space="preserve">6.Проиграване на различните планове за евакуация и сигурност.  </w:t>
            </w:r>
          </w:p>
        </w:tc>
        <w:tc>
          <w:tcPr>
            <w:tcW w:w="2359" w:type="dxa"/>
          </w:tcPr>
          <w:p w:rsidR="00C350E8" w:rsidRDefault="00C350E8" w:rsidP="00C350E8">
            <w:r w:rsidRPr="00C350E8">
              <w:t xml:space="preserve">Директор </w:t>
            </w:r>
          </w:p>
          <w:p w:rsidR="00C350E8" w:rsidRDefault="00C350E8" w:rsidP="00C350E8">
            <w:r w:rsidRPr="00C350E8">
              <w:t xml:space="preserve"> Щаб за защита и евакуация  </w:t>
            </w:r>
          </w:p>
        </w:tc>
        <w:tc>
          <w:tcPr>
            <w:tcW w:w="2116" w:type="dxa"/>
          </w:tcPr>
          <w:p w:rsidR="00C350E8" w:rsidRDefault="00C350E8" w:rsidP="00C350E8"/>
        </w:tc>
        <w:tc>
          <w:tcPr>
            <w:tcW w:w="4150" w:type="dxa"/>
            <w:gridSpan w:val="4"/>
          </w:tcPr>
          <w:p w:rsidR="00C350E8" w:rsidRDefault="00C350E8" w:rsidP="00C350E8">
            <w:r w:rsidRPr="00C350E8">
              <w:t xml:space="preserve">Не са необходими   </w:t>
            </w:r>
          </w:p>
        </w:tc>
        <w:tc>
          <w:tcPr>
            <w:tcW w:w="3011" w:type="dxa"/>
            <w:gridSpan w:val="2"/>
          </w:tcPr>
          <w:p w:rsidR="00C350E8" w:rsidRDefault="00C350E8" w:rsidP="00C350E8">
            <w:r w:rsidRPr="00C350E8">
              <w:t xml:space="preserve">Осигуряване на безопасна и сигурна среда  </w:t>
            </w:r>
          </w:p>
        </w:tc>
      </w:tr>
    </w:tbl>
    <w:p w:rsidR="00C350E8" w:rsidRDefault="00C350E8" w:rsidP="00B16181">
      <w:pPr>
        <w:shd w:val="clear" w:color="auto" w:fill="7F7F7F" w:themeFill="text1" w:themeFillTint="80"/>
      </w:pPr>
    </w:p>
    <w:p w:rsidR="00C350E8" w:rsidRPr="00C350E8" w:rsidRDefault="00C350E8" w:rsidP="00C350E8"/>
    <w:p w:rsidR="00C350E8" w:rsidRPr="00C350E8" w:rsidRDefault="00C350E8" w:rsidP="00C350E8"/>
    <w:p w:rsidR="00C350E8" w:rsidRPr="00C350E8" w:rsidRDefault="00C350E8" w:rsidP="00C350E8"/>
    <w:p w:rsidR="00C350E8" w:rsidRPr="00C350E8" w:rsidRDefault="00C350E8" w:rsidP="00C350E8"/>
    <w:p w:rsidR="00C350E8" w:rsidRPr="00C350E8" w:rsidRDefault="00D82C2F" w:rsidP="00C350E8">
      <w:r>
        <w:t>Изготвил: Марияна  Йорданова</w:t>
      </w:r>
    </w:p>
    <w:p w:rsidR="00C350E8" w:rsidRDefault="00D82C2F" w:rsidP="00C350E8">
      <w:r>
        <w:t>Директор</w:t>
      </w:r>
      <w:bookmarkStart w:id="0" w:name="_GoBack"/>
      <w:bookmarkEnd w:id="0"/>
    </w:p>
    <w:p w:rsidR="00D82C2F" w:rsidRDefault="00D82C2F" w:rsidP="00D82C2F">
      <w:pPr>
        <w:pBdr>
          <w:bottom w:val="single" w:sz="4" w:space="0" w:color="auto"/>
        </w:pBdr>
      </w:pPr>
    </w:p>
    <w:sectPr w:rsidR="00D82C2F" w:rsidSect="00EB1B8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A30"/>
    <w:rsid w:val="00011A15"/>
    <w:rsid w:val="00245BD5"/>
    <w:rsid w:val="00282AB8"/>
    <w:rsid w:val="002C3685"/>
    <w:rsid w:val="003309AC"/>
    <w:rsid w:val="00357587"/>
    <w:rsid w:val="003D344B"/>
    <w:rsid w:val="00433A30"/>
    <w:rsid w:val="0073450E"/>
    <w:rsid w:val="00840B9E"/>
    <w:rsid w:val="008F3BE1"/>
    <w:rsid w:val="00931B0E"/>
    <w:rsid w:val="00AA75D6"/>
    <w:rsid w:val="00B16181"/>
    <w:rsid w:val="00C350E8"/>
    <w:rsid w:val="00C8548D"/>
    <w:rsid w:val="00D82C2F"/>
    <w:rsid w:val="00EB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5F5A6"/>
  <w15:chartTrackingRefBased/>
  <w15:docId w15:val="{4F81BD5E-7375-4A4C-9793-E1935C307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33A30"/>
    <w:rPr>
      <w:color w:val="0000FF"/>
      <w:u w:val="single"/>
    </w:rPr>
  </w:style>
  <w:style w:type="table" w:styleId="a4">
    <w:name w:val="Table Grid"/>
    <w:basedOn w:val="a1"/>
    <w:uiPriority w:val="39"/>
    <w:rsid w:val="00433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82C2F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82C2F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1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dg.r.bosileu@ab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1697</Words>
  <Characters>9677</Characters>
  <Application>Microsoft Office Word</Application>
  <DocSecurity>0</DocSecurity>
  <Lines>80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ДГ№51</dc:creator>
  <cp:keywords/>
  <dc:description/>
  <cp:lastModifiedBy>ДГ№51</cp:lastModifiedBy>
  <cp:revision>2</cp:revision>
  <cp:lastPrinted>2024-10-18T12:11:00Z</cp:lastPrinted>
  <dcterms:created xsi:type="dcterms:W3CDTF">2024-10-18T12:11:00Z</dcterms:created>
  <dcterms:modified xsi:type="dcterms:W3CDTF">2024-10-18T12:11:00Z</dcterms:modified>
</cp:coreProperties>
</file>